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1345" w:rsidRDefault="00231345" w:rsidP="00231345">
      <w:pPr>
        <w:pStyle w:val="a5"/>
        <w:shd w:val="clear" w:color="auto" w:fill="FFFFFF"/>
        <w:rPr>
          <w:b/>
          <w:color w:val="333333"/>
          <w:sz w:val="32"/>
          <w:szCs w:val="32"/>
        </w:rPr>
      </w:pPr>
      <w:r w:rsidRPr="00C83736">
        <w:rPr>
          <w:rFonts w:ascii="Times New Roman" w:eastAsia="仿宋_GB2312" w:hAnsi="Times New Roman" w:cs="仿宋_GB2312" w:hint="eastAsia"/>
          <w:b/>
          <w:kern w:val="2"/>
          <w:sz w:val="32"/>
          <w:szCs w:val="32"/>
        </w:rPr>
        <w:t>附件</w:t>
      </w:r>
      <w:r w:rsidRPr="00C83736">
        <w:rPr>
          <w:rFonts w:ascii="Times New Roman" w:eastAsia="仿宋_GB2312" w:hAnsi="Times New Roman" w:cs="仿宋_GB2312" w:hint="eastAsia"/>
          <w:b/>
          <w:kern w:val="2"/>
          <w:sz w:val="32"/>
          <w:szCs w:val="32"/>
        </w:rPr>
        <w:t>1</w:t>
      </w:r>
      <w:r w:rsidRPr="00C83736">
        <w:rPr>
          <w:rFonts w:ascii="Times New Roman" w:eastAsia="仿宋_GB2312" w:hAnsi="Times New Roman" w:cs="仿宋_GB2312" w:hint="eastAsia"/>
          <w:b/>
          <w:kern w:val="2"/>
          <w:sz w:val="32"/>
          <w:szCs w:val="32"/>
        </w:rPr>
        <w:t>：</w:t>
      </w:r>
    </w:p>
    <w:p w:rsidR="00231345" w:rsidRPr="00C86B1C" w:rsidRDefault="00231345" w:rsidP="00231345">
      <w:pPr>
        <w:pStyle w:val="a5"/>
        <w:shd w:val="clear" w:color="auto" w:fill="FFFFFF"/>
        <w:ind w:firstLine="630"/>
        <w:jc w:val="center"/>
        <w:rPr>
          <w:rFonts w:asciiTheme="minorEastAsia" w:eastAsiaTheme="minorEastAsia" w:hAnsiTheme="minorEastAsia" w:cs="仿宋_GB2312"/>
          <w:kern w:val="2"/>
          <w:sz w:val="44"/>
          <w:szCs w:val="44"/>
        </w:rPr>
      </w:pPr>
      <w:r w:rsidRPr="00C86B1C">
        <w:rPr>
          <w:rFonts w:asciiTheme="minorEastAsia" w:eastAsiaTheme="minorEastAsia" w:hAnsiTheme="minorEastAsia" w:cs="仿宋_GB2312" w:hint="eastAsia"/>
          <w:kern w:val="2"/>
          <w:sz w:val="44"/>
          <w:szCs w:val="44"/>
        </w:rPr>
        <w:t>考点工作须知</w:t>
      </w:r>
    </w:p>
    <w:p w:rsidR="00231345" w:rsidRDefault="00231345" w:rsidP="00231345">
      <w:pPr>
        <w:pStyle w:val="a5"/>
        <w:shd w:val="clear" w:color="auto" w:fill="FFFFFF"/>
        <w:rPr>
          <w:rFonts w:ascii="仿宋" w:eastAsia="仿宋" w:hAnsi="仿宋"/>
          <w:sz w:val="32"/>
          <w:szCs w:val="32"/>
        </w:rPr>
      </w:pPr>
      <w:r>
        <w:rPr>
          <w:rFonts w:ascii="仿宋" w:eastAsia="仿宋" w:hAnsi="仿宋" w:hint="eastAsia"/>
          <w:sz w:val="32"/>
          <w:szCs w:val="32"/>
        </w:rPr>
        <w:t xml:space="preserve">    1、</w:t>
      </w:r>
      <w:r w:rsidRPr="00C86B1C">
        <w:rPr>
          <w:rFonts w:ascii="仿宋" w:eastAsia="仿宋" w:hAnsi="仿宋" w:hint="eastAsia"/>
          <w:sz w:val="32"/>
          <w:szCs w:val="32"/>
        </w:rPr>
        <w:t>各考点应按照职业技能鉴定规定及本预案要求，认真做好鉴定考务工作和疫情防控工作。</w:t>
      </w:r>
      <w:r>
        <w:rPr>
          <w:rFonts w:ascii="仿宋" w:eastAsia="仿宋" w:hAnsi="仿宋" w:hint="eastAsia"/>
          <w:sz w:val="32"/>
          <w:szCs w:val="32"/>
        </w:rPr>
        <w:t>设立专项工作小组，确认主要负责同志担任组长，</w:t>
      </w:r>
      <w:r w:rsidRPr="00A13947">
        <w:rPr>
          <w:rFonts w:ascii="仿宋" w:eastAsia="仿宋" w:hAnsi="仿宋" w:hint="eastAsia"/>
          <w:sz w:val="32"/>
          <w:szCs w:val="32"/>
        </w:rPr>
        <w:t>完善细化</w:t>
      </w:r>
      <w:r>
        <w:rPr>
          <w:rFonts w:ascii="仿宋" w:eastAsia="仿宋" w:hAnsi="仿宋" w:hint="eastAsia"/>
          <w:sz w:val="32"/>
          <w:szCs w:val="32"/>
        </w:rPr>
        <w:t>考试</w:t>
      </w:r>
      <w:r w:rsidRPr="00A13947">
        <w:rPr>
          <w:rFonts w:ascii="仿宋" w:eastAsia="仿宋" w:hAnsi="仿宋" w:hint="eastAsia"/>
          <w:sz w:val="32"/>
          <w:szCs w:val="32"/>
        </w:rPr>
        <w:t>过程疫情防控方案及应急预案</w:t>
      </w:r>
      <w:r>
        <w:rPr>
          <w:rFonts w:ascii="仿宋" w:eastAsia="仿宋" w:hAnsi="仿宋" w:hint="eastAsia"/>
          <w:sz w:val="32"/>
          <w:szCs w:val="32"/>
        </w:rPr>
        <w:t>。</w:t>
      </w:r>
    </w:p>
    <w:p w:rsidR="00231345" w:rsidRDefault="00231345" w:rsidP="00231345">
      <w:pPr>
        <w:pStyle w:val="a5"/>
        <w:shd w:val="clear" w:color="auto" w:fill="FFFFFF"/>
        <w:rPr>
          <w:rFonts w:ascii="仿宋" w:eastAsia="仿宋" w:hAnsi="仿宋"/>
          <w:sz w:val="32"/>
          <w:szCs w:val="32"/>
        </w:rPr>
      </w:pPr>
      <w:r>
        <w:rPr>
          <w:rFonts w:ascii="仿宋" w:eastAsia="仿宋" w:hAnsi="仿宋" w:hint="eastAsia"/>
          <w:sz w:val="32"/>
          <w:szCs w:val="32"/>
        </w:rPr>
        <w:t xml:space="preserve">    2、各考点应按照预案规定标准布置考试场地、提供疫情防控设备设施，做好考试准备及秩序维护。要做好考生入场、试卷发放、考生离场、试卷回收整理等过程中的秩序管理，严格落实测温亮码、通风消毒、保持间隔等措施，尽量避免大规模人员聚集情况。</w:t>
      </w:r>
    </w:p>
    <w:p w:rsidR="00231345" w:rsidRPr="00C86B1C" w:rsidRDefault="00231345" w:rsidP="00231345">
      <w:pPr>
        <w:pStyle w:val="a5"/>
        <w:shd w:val="clear" w:color="auto" w:fill="FFFFFF"/>
        <w:ind w:firstLine="630"/>
        <w:rPr>
          <w:rFonts w:ascii="仿宋" w:eastAsia="仿宋" w:hAnsi="仿宋"/>
          <w:sz w:val="32"/>
          <w:szCs w:val="32"/>
        </w:rPr>
      </w:pPr>
      <w:r>
        <w:rPr>
          <w:rFonts w:ascii="仿宋" w:eastAsia="仿宋" w:hAnsi="仿宋" w:hint="eastAsia"/>
          <w:sz w:val="32"/>
          <w:szCs w:val="32"/>
        </w:rPr>
        <w:t>3、</w:t>
      </w:r>
      <w:r w:rsidRPr="00C86B1C">
        <w:rPr>
          <w:rFonts w:ascii="仿宋" w:eastAsia="仿宋" w:hAnsi="仿宋" w:hint="eastAsia"/>
          <w:sz w:val="32"/>
          <w:szCs w:val="32"/>
        </w:rPr>
        <w:t>各考点应安排充足的工作人员执行疫情防控任务</w:t>
      </w:r>
      <w:r>
        <w:rPr>
          <w:rFonts w:ascii="仿宋" w:eastAsia="仿宋" w:hAnsi="仿宋" w:hint="eastAsia"/>
          <w:sz w:val="32"/>
          <w:szCs w:val="32"/>
        </w:rPr>
        <w:t>。</w:t>
      </w:r>
      <w:r w:rsidRPr="00C86B1C">
        <w:rPr>
          <w:rFonts w:ascii="仿宋" w:eastAsia="仿宋" w:hAnsi="仿宋" w:hint="eastAsia"/>
          <w:sz w:val="32"/>
          <w:szCs w:val="32"/>
        </w:rPr>
        <w:t>测温人员</w:t>
      </w:r>
      <w:r>
        <w:rPr>
          <w:rFonts w:ascii="仿宋" w:eastAsia="仿宋" w:hAnsi="仿宋" w:hint="eastAsia"/>
          <w:sz w:val="32"/>
          <w:szCs w:val="32"/>
        </w:rPr>
        <w:t>、医务人员</w:t>
      </w:r>
      <w:r w:rsidRPr="00C86B1C">
        <w:rPr>
          <w:rFonts w:ascii="仿宋" w:eastAsia="仿宋" w:hAnsi="仿宋" w:hint="eastAsia"/>
          <w:sz w:val="32"/>
          <w:szCs w:val="32"/>
        </w:rPr>
        <w:t>应佩戴一次性医用口罩及手套。全部考场的监考人员及巡视、督察、督导人员必须全程佩戴口罩。</w:t>
      </w:r>
    </w:p>
    <w:p w:rsidR="00231345" w:rsidRDefault="00231345" w:rsidP="00231345">
      <w:pPr>
        <w:pStyle w:val="a5"/>
        <w:shd w:val="clear" w:color="auto" w:fill="FFFFFF"/>
        <w:ind w:firstLine="640"/>
        <w:rPr>
          <w:rFonts w:ascii="仿宋" w:eastAsia="仿宋" w:hAnsi="仿宋"/>
          <w:sz w:val="32"/>
          <w:szCs w:val="32"/>
        </w:rPr>
      </w:pPr>
      <w:r>
        <w:rPr>
          <w:rFonts w:ascii="仿宋" w:eastAsia="仿宋" w:hAnsi="仿宋" w:hint="eastAsia"/>
          <w:sz w:val="32"/>
          <w:szCs w:val="32"/>
        </w:rPr>
        <w:t>4、各考点应按规定配备充足的考</w:t>
      </w:r>
      <w:proofErr w:type="gramStart"/>
      <w:r>
        <w:rPr>
          <w:rFonts w:ascii="仿宋" w:eastAsia="仿宋" w:hAnsi="仿宋" w:hint="eastAsia"/>
          <w:sz w:val="32"/>
          <w:szCs w:val="32"/>
        </w:rPr>
        <w:t>务</w:t>
      </w:r>
      <w:proofErr w:type="gramEnd"/>
      <w:r>
        <w:rPr>
          <w:rFonts w:ascii="仿宋" w:eastAsia="仿宋" w:hAnsi="仿宋" w:hint="eastAsia"/>
          <w:sz w:val="32"/>
          <w:szCs w:val="32"/>
        </w:rPr>
        <w:t>人员（含监考人员、巡视人员、保密员等），强化鉴定考试质量管理，严格遵守鉴定纪律。对于考生违反考试纪律的行为进行如实处理，并自觉接受市鉴定中心督察人员及质量督导员的监督检查及指挥安排。对于督察人员发现的监考</w:t>
      </w:r>
      <w:proofErr w:type="gramStart"/>
      <w:r>
        <w:rPr>
          <w:rFonts w:ascii="仿宋" w:eastAsia="仿宋" w:hAnsi="仿宋" w:hint="eastAsia"/>
          <w:sz w:val="32"/>
          <w:szCs w:val="32"/>
        </w:rPr>
        <w:t>考务</w:t>
      </w:r>
      <w:proofErr w:type="gramEnd"/>
      <w:r>
        <w:rPr>
          <w:rFonts w:ascii="仿宋" w:eastAsia="仿宋" w:hAnsi="仿宋" w:hint="eastAsia"/>
          <w:sz w:val="32"/>
          <w:szCs w:val="32"/>
        </w:rPr>
        <w:t>人员履</w:t>
      </w:r>
      <w:r>
        <w:rPr>
          <w:rFonts w:ascii="仿宋" w:eastAsia="仿宋" w:hAnsi="仿宋" w:hint="eastAsia"/>
          <w:sz w:val="32"/>
          <w:szCs w:val="32"/>
        </w:rPr>
        <w:lastRenderedPageBreak/>
        <w:t>职不力、违反鉴定考试及疫情防控要求、不能及时发现违规行为并依规处理等问题，各考点应对相关责任人进行相应处理。</w:t>
      </w:r>
    </w:p>
    <w:p w:rsidR="00231345" w:rsidRDefault="00231345" w:rsidP="00231345">
      <w:pPr>
        <w:pStyle w:val="a5"/>
        <w:shd w:val="clear" w:color="auto" w:fill="FFFFFF"/>
        <w:ind w:firstLine="640"/>
        <w:rPr>
          <w:rFonts w:ascii="仿宋" w:eastAsia="仿宋" w:hAnsi="仿宋"/>
          <w:sz w:val="32"/>
          <w:szCs w:val="32"/>
        </w:rPr>
      </w:pPr>
      <w:r>
        <w:rPr>
          <w:rFonts w:ascii="仿宋" w:eastAsia="仿宋" w:hAnsi="仿宋" w:hint="eastAsia"/>
          <w:sz w:val="32"/>
          <w:szCs w:val="32"/>
        </w:rPr>
        <w:t>5、</w:t>
      </w:r>
      <w:r w:rsidRPr="00C86B1C">
        <w:rPr>
          <w:rFonts w:ascii="仿宋" w:eastAsia="仿宋" w:hAnsi="仿宋" w:hint="eastAsia"/>
          <w:sz w:val="32"/>
          <w:szCs w:val="32"/>
        </w:rPr>
        <w:t>考试过程中，如果发现考生突然出现发热状况，则由专人护送至备用隔离考场，医务人员到场处置并做好情况登记工作。</w:t>
      </w:r>
      <w:proofErr w:type="gramStart"/>
      <w:r>
        <w:rPr>
          <w:rFonts w:ascii="仿宋" w:eastAsia="仿宋" w:hAnsi="仿宋" w:hint="eastAsia"/>
          <w:sz w:val="32"/>
          <w:szCs w:val="32"/>
        </w:rPr>
        <w:t>考点专项</w:t>
      </w:r>
      <w:proofErr w:type="gramEnd"/>
      <w:r>
        <w:rPr>
          <w:rFonts w:ascii="仿宋" w:eastAsia="仿宋" w:hAnsi="仿宋" w:hint="eastAsia"/>
          <w:sz w:val="32"/>
          <w:szCs w:val="32"/>
        </w:rPr>
        <w:t>工作</w:t>
      </w:r>
      <w:proofErr w:type="gramStart"/>
      <w:r>
        <w:rPr>
          <w:rFonts w:ascii="仿宋" w:eastAsia="仿宋" w:hAnsi="仿宋" w:hint="eastAsia"/>
          <w:sz w:val="32"/>
          <w:szCs w:val="32"/>
        </w:rPr>
        <w:t>小组应</w:t>
      </w:r>
      <w:r w:rsidRPr="00C86B1C">
        <w:rPr>
          <w:rFonts w:ascii="仿宋" w:eastAsia="仿宋" w:hAnsi="仿宋" w:hint="eastAsia"/>
          <w:sz w:val="32"/>
          <w:szCs w:val="32"/>
        </w:rPr>
        <w:t>第一时间</w:t>
      </w:r>
      <w:proofErr w:type="gramEnd"/>
      <w:r w:rsidRPr="00C86B1C">
        <w:rPr>
          <w:rFonts w:ascii="仿宋" w:eastAsia="仿宋" w:hAnsi="仿宋" w:hint="eastAsia"/>
          <w:sz w:val="32"/>
          <w:szCs w:val="32"/>
        </w:rPr>
        <w:t>上报</w:t>
      </w:r>
      <w:r>
        <w:rPr>
          <w:rFonts w:ascii="仿宋" w:eastAsia="仿宋" w:hAnsi="仿宋" w:hint="eastAsia"/>
          <w:sz w:val="32"/>
          <w:szCs w:val="32"/>
        </w:rPr>
        <w:t>市鉴定中心</w:t>
      </w:r>
      <w:r w:rsidRPr="00C86B1C">
        <w:rPr>
          <w:rFonts w:ascii="仿宋" w:eastAsia="仿宋" w:hAnsi="仿宋" w:hint="eastAsia"/>
          <w:sz w:val="32"/>
          <w:szCs w:val="32"/>
        </w:rPr>
        <w:t>应急</w:t>
      </w:r>
      <w:r>
        <w:rPr>
          <w:rFonts w:ascii="仿宋" w:eastAsia="仿宋" w:hAnsi="仿宋" w:hint="eastAsia"/>
          <w:sz w:val="32"/>
          <w:szCs w:val="32"/>
        </w:rPr>
        <w:t>领导</w:t>
      </w:r>
      <w:r w:rsidRPr="00C86B1C">
        <w:rPr>
          <w:rFonts w:ascii="仿宋" w:eastAsia="仿宋" w:hAnsi="仿宋" w:hint="eastAsia"/>
          <w:sz w:val="32"/>
          <w:szCs w:val="32"/>
        </w:rPr>
        <w:t>小</w:t>
      </w:r>
      <w:r>
        <w:rPr>
          <w:rFonts w:ascii="仿宋" w:eastAsia="仿宋" w:hAnsi="仿宋" w:hint="eastAsia"/>
          <w:sz w:val="32"/>
          <w:szCs w:val="32"/>
        </w:rPr>
        <w:t>组，在应急领导</w:t>
      </w:r>
      <w:r w:rsidRPr="00C86B1C">
        <w:rPr>
          <w:rFonts w:ascii="仿宋" w:eastAsia="仿宋" w:hAnsi="仿宋" w:hint="eastAsia"/>
          <w:sz w:val="32"/>
          <w:szCs w:val="32"/>
        </w:rPr>
        <w:t>小组</w:t>
      </w:r>
      <w:r>
        <w:rPr>
          <w:rFonts w:ascii="仿宋" w:eastAsia="仿宋" w:hAnsi="仿宋" w:hint="eastAsia"/>
          <w:sz w:val="32"/>
          <w:szCs w:val="32"/>
        </w:rPr>
        <w:t>的</w:t>
      </w:r>
      <w:r w:rsidRPr="00C86B1C">
        <w:rPr>
          <w:rFonts w:ascii="仿宋" w:eastAsia="仿宋" w:hAnsi="仿宋" w:hint="eastAsia"/>
          <w:sz w:val="32"/>
          <w:szCs w:val="32"/>
        </w:rPr>
        <w:t>指导下开展后续工作，必要时请求属地卫生部门协助。</w:t>
      </w:r>
    </w:p>
    <w:p w:rsidR="00231345" w:rsidRPr="00C86B1C" w:rsidRDefault="00231345" w:rsidP="00231345">
      <w:pPr>
        <w:pStyle w:val="a5"/>
        <w:shd w:val="clear" w:color="auto" w:fill="FFFFFF"/>
        <w:ind w:firstLine="640"/>
        <w:rPr>
          <w:rFonts w:ascii="仿宋" w:eastAsia="仿宋" w:hAnsi="仿宋"/>
          <w:sz w:val="32"/>
          <w:szCs w:val="32"/>
        </w:rPr>
      </w:pPr>
      <w:r>
        <w:rPr>
          <w:rFonts w:ascii="仿宋" w:eastAsia="仿宋" w:hAnsi="仿宋" w:hint="eastAsia"/>
          <w:sz w:val="32"/>
          <w:szCs w:val="32"/>
        </w:rPr>
        <w:t>6、各考点应按规定做好备用隔离考场的管理。备用隔离考场应尽量安排在独立的区域或楼层并做明显标示，设置警戒线；进出隔离考场人员必须全程佩戴口罩；</w:t>
      </w:r>
      <w:r w:rsidRPr="00B7479C">
        <w:rPr>
          <w:rFonts w:eastAsia="仿宋_GB2312"/>
          <w:sz w:val="34"/>
          <w:szCs w:val="34"/>
        </w:rPr>
        <w:t>在备用隔离考场考试的考生试卷、答卷、草稿纸、物品等应单独记录、封装，并进行</w:t>
      </w:r>
      <w:r>
        <w:rPr>
          <w:rFonts w:eastAsia="仿宋_GB2312" w:hint="eastAsia"/>
          <w:sz w:val="34"/>
          <w:szCs w:val="34"/>
        </w:rPr>
        <w:t>清洁消毒</w:t>
      </w:r>
      <w:r w:rsidRPr="00B7479C">
        <w:rPr>
          <w:rFonts w:eastAsia="仿宋_GB2312"/>
          <w:sz w:val="34"/>
          <w:szCs w:val="34"/>
        </w:rPr>
        <w:t>处理</w:t>
      </w:r>
      <w:r>
        <w:rPr>
          <w:rFonts w:eastAsia="仿宋_GB2312" w:hint="eastAsia"/>
          <w:sz w:val="34"/>
          <w:szCs w:val="34"/>
        </w:rPr>
        <w:t>。</w:t>
      </w:r>
    </w:p>
    <w:p w:rsidR="00231345" w:rsidRDefault="00231345" w:rsidP="00231345">
      <w:pPr>
        <w:pStyle w:val="a5"/>
        <w:shd w:val="clear" w:color="auto" w:fill="FFFFFF"/>
        <w:ind w:firstLine="630"/>
        <w:rPr>
          <w:rFonts w:ascii="仿宋" w:eastAsia="仿宋" w:hAnsi="仿宋"/>
          <w:sz w:val="32"/>
          <w:szCs w:val="32"/>
        </w:rPr>
      </w:pPr>
      <w:r>
        <w:rPr>
          <w:rFonts w:ascii="仿宋" w:eastAsia="仿宋" w:hAnsi="仿宋" w:hint="eastAsia"/>
          <w:sz w:val="32"/>
          <w:szCs w:val="32"/>
        </w:rPr>
        <w:t>7、各考场须按照《</w:t>
      </w:r>
      <w:r w:rsidRPr="00DA026C">
        <w:rPr>
          <w:rFonts w:ascii="仿宋" w:eastAsia="仿宋" w:hAnsi="仿宋" w:hint="eastAsia"/>
          <w:sz w:val="32"/>
          <w:szCs w:val="32"/>
        </w:rPr>
        <w:t>市人力社保局关于实施职业技能培训和鉴定过程视频监控管理有关问题的通知</w:t>
      </w:r>
      <w:r>
        <w:rPr>
          <w:rFonts w:ascii="仿宋" w:eastAsia="仿宋" w:hAnsi="仿宋" w:hint="eastAsia"/>
          <w:sz w:val="32"/>
          <w:szCs w:val="32"/>
        </w:rPr>
        <w:t>》（</w:t>
      </w:r>
      <w:r w:rsidRPr="00DA026C">
        <w:rPr>
          <w:rFonts w:ascii="仿宋" w:eastAsia="仿宋" w:hAnsi="仿宋" w:hint="eastAsia"/>
          <w:sz w:val="32"/>
          <w:szCs w:val="32"/>
        </w:rPr>
        <w:t>津人社办发〔2018〕181号</w:t>
      </w:r>
      <w:r>
        <w:rPr>
          <w:rFonts w:ascii="仿宋" w:eastAsia="仿宋" w:hAnsi="仿宋" w:hint="eastAsia"/>
          <w:sz w:val="32"/>
          <w:szCs w:val="32"/>
        </w:rPr>
        <w:t>）的规定配备视频监控设备，刻制视频光盘。</w:t>
      </w:r>
      <w:r w:rsidRPr="00AF635C">
        <w:rPr>
          <w:rFonts w:ascii="仿宋" w:eastAsia="仿宋" w:hAnsi="仿宋" w:hint="eastAsia"/>
          <w:sz w:val="32"/>
          <w:szCs w:val="32"/>
        </w:rPr>
        <w:t>视频录制范围包括理论考试、笔纸作答实操考试及综合评审考试。</w:t>
      </w:r>
    </w:p>
    <w:p w:rsidR="00231345" w:rsidRDefault="00231345" w:rsidP="00231345">
      <w:pPr>
        <w:pStyle w:val="a5"/>
        <w:shd w:val="clear" w:color="auto" w:fill="FFFFFF"/>
        <w:ind w:firstLine="630"/>
        <w:rPr>
          <w:rFonts w:ascii="仿宋" w:eastAsia="仿宋" w:hAnsi="仿宋"/>
          <w:sz w:val="32"/>
          <w:szCs w:val="32"/>
        </w:rPr>
      </w:pPr>
      <w:r>
        <w:rPr>
          <w:rFonts w:ascii="仿宋" w:eastAsia="仿宋" w:hAnsi="仿宋" w:hint="eastAsia"/>
          <w:sz w:val="32"/>
          <w:szCs w:val="32"/>
        </w:rPr>
        <w:t>8、</w:t>
      </w:r>
      <w:r w:rsidRPr="00C86B1C">
        <w:rPr>
          <w:rFonts w:ascii="仿宋" w:eastAsia="仿宋" w:hAnsi="仿宋" w:hint="eastAsia"/>
          <w:sz w:val="32"/>
          <w:szCs w:val="32"/>
        </w:rPr>
        <w:t>对属于不允许参加考试范围的考生，各考点应认真统计信息，信息包括考生姓名、报考职业、等级、准考证号、身份证号、不允许参加考试原因等内容。信息汇总</w:t>
      </w:r>
      <w:r w:rsidRPr="00C86B1C">
        <w:rPr>
          <w:rFonts w:ascii="仿宋" w:eastAsia="仿宋" w:hAnsi="仿宋" w:hint="eastAsia"/>
          <w:sz w:val="32"/>
          <w:szCs w:val="32"/>
        </w:rPr>
        <w:lastRenderedPageBreak/>
        <w:t>表由市鉴定中心当场督察人员和汇总人员签字确认后，报市鉴定中心。</w:t>
      </w:r>
    </w:p>
    <w:p w:rsidR="00231345" w:rsidRDefault="00231345" w:rsidP="00231345">
      <w:pPr>
        <w:pStyle w:val="a5"/>
        <w:shd w:val="clear" w:color="auto" w:fill="FFFFFF"/>
        <w:ind w:firstLine="630"/>
        <w:rPr>
          <w:rFonts w:ascii="仿宋" w:eastAsia="仿宋" w:hAnsi="仿宋"/>
          <w:sz w:val="32"/>
          <w:szCs w:val="32"/>
        </w:rPr>
      </w:pPr>
      <w:r>
        <w:rPr>
          <w:rFonts w:ascii="仿宋" w:eastAsia="仿宋" w:hAnsi="仿宋" w:hint="eastAsia"/>
          <w:sz w:val="32"/>
          <w:szCs w:val="32"/>
        </w:rPr>
        <w:t>9、各考点应做好相关信息的纪录、收集、整理工作，确保信息真实、准确、完整。相关信息包括：考场布置、考</w:t>
      </w:r>
      <w:proofErr w:type="gramStart"/>
      <w:r>
        <w:rPr>
          <w:rFonts w:ascii="仿宋" w:eastAsia="仿宋" w:hAnsi="仿宋" w:hint="eastAsia"/>
          <w:sz w:val="32"/>
          <w:szCs w:val="32"/>
        </w:rPr>
        <w:t>务</w:t>
      </w:r>
      <w:proofErr w:type="gramEnd"/>
      <w:r>
        <w:rPr>
          <w:rFonts w:ascii="仿宋" w:eastAsia="仿宋" w:hAnsi="仿宋" w:hint="eastAsia"/>
          <w:sz w:val="32"/>
          <w:szCs w:val="32"/>
        </w:rPr>
        <w:t>人员安排、测温记录、考生签到表、考场记录、作弊信息记录、考点清洁消毒记录、异常问题或突发事件处理记录等。</w:t>
      </w:r>
    </w:p>
    <w:p w:rsidR="00231345" w:rsidRDefault="00231345" w:rsidP="00231345">
      <w:pPr>
        <w:pStyle w:val="a5"/>
        <w:shd w:val="clear" w:color="auto" w:fill="FFFFFF"/>
        <w:ind w:firstLine="630"/>
        <w:rPr>
          <w:rFonts w:ascii="仿宋" w:eastAsia="仿宋" w:hAnsi="仿宋"/>
          <w:sz w:val="32"/>
          <w:szCs w:val="32"/>
        </w:rPr>
      </w:pPr>
      <w:r>
        <w:rPr>
          <w:rFonts w:ascii="仿宋" w:eastAsia="仿宋" w:hAnsi="仿宋" w:hint="eastAsia"/>
          <w:sz w:val="32"/>
          <w:szCs w:val="32"/>
        </w:rPr>
        <w:t>10、各考点应做好考生情绪管理工作。对于不允许参加考试或因作弊等原因驱离考场的考生，要明确说明理由并</w:t>
      </w:r>
      <w:proofErr w:type="gramStart"/>
      <w:r>
        <w:rPr>
          <w:rFonts w:ascii="仿宋" w:eastAsia="仿宋" w:hAnsi="仿宋" w:hint="eastAsia"/>
          <w:sz w:val="32"/>
          <w:szCs w:val="32"/>
        </w:rPr>
        <w:t>作出</w:t>
      </w:r>
      <w:proofErr w:type="gramEnd"/>
      <w:r>
        <w:rPr>
          <w:rFonts w:ascii="仿宋" w:eastAsia="仿宋" w:hAnsi="仿宋" w:hint="eastAsia"/>
          <w:sz w:val="32"/>
          <w:szCs w:val="32"/>
        </w:rPr>
        <w:t>必要的解释。工作人员在解释处理过程中要控制情绪，文明用语，避免引发矛盾。必要时可通知考点负责人、鉴定中心督察人员或在场警务安保人员协助处理。</w:t>
      </w:r>
    </w:p>
    <w:p w:rsidR="00231345" w:rsidRDefault="00231345" w:rsidP="00231345">
      <w:pPr>
        <w:pStyle w:val="a5"/>
        <w:shd w:val="clear" w:color="auto" w:fill="FFFFFF"/>
        <w:ind w:firstLine="630"/>
        <w:rPr>
          <w:rFonts w:ascii="仿宋" w:eastAsia="仿宋" w:hAnsi="仿宋"/>
          <w:sz w:val="32"/>
          <w:szCs w:val="32"/>
        </w:rPr>
      </w:pPr>
      <w:r>
        <w:rPr>
          <w:rFonts w:ascii="仿宋" w:eastAsia="仿宋" w:hAnsi="仿宋" w:hint="eastAsia"/>
          <w:sz w:val="32"/>
          <w:szCs w:val="32"/>
        </w:rPr>
        <w:t>11、各考点应提前做好考试疫情防控各项准备工作。市鉴定中心于考试前1个工作日安排督察组对考点的疫情防控措施落实情况进行检查。对于发现的问题隐患，各考点必须在考试前完成整改，确保考试顺利进行。</w:t>
      </w:r>
    </w:p>
    <w:p w:rsidR="00231345" w:rsidRPr="0082785E" w:rsidRDefault="00231345" w:rsidP="00231345">
      <w:pPr>
        <w:pStyle w:val="a5"/>
        <w:shd w:val="clear" w:color="auto" w:fill="FFFFFF"/>
        <w:ind w:firstLine="640"/>
        <w:rPr>
          <w:rFonts w:ascii="仿宋" w:eastAsia="仿宋" w:hAnsi="仿宋"/>
          <w:b/>
          <w:sz w:val="32"/>
          <w:szCs w:val="32"/>
        </w:rPr>
      </w:pPr>
      <w:r>
        <w:rPr>
          <w:rFonts w:hint="eastAsia"/>
          <w:b/>
          <w:color w:val="333333"/>
          <w:sz w:val="32"/>
          <w:szCs w:val="32"/>
        </w:rPr>
        <w:t>本单位</w:t>
      </w:r>
      <w:r w:rsidRPr="0082785E">
        <w:rPr>
          <w:rFonts w:hint="eastAsia"/>
          <w:b/>
          <w:color w:val="333333"/>
          <w:sz w:val="32"/>
          <w:szCs w:val="32"/>
        </w:rPr>
        <w:t>已</w:t>
      </w:r>
      <w:r>
        <w:rPr>
          <w:rFonts w:hint="eastAsia"/>
          <w:b/>
          <w:color w:val="333333"/>
          <w:sz w:val="32"/>
          <w:szCs w:val="32"/>
        </w:rPr>
        <w:t>了解《</w:t>
      </w:r>
      <w:r w:rsidRPr="00E75384">
        <w:rPr>
          <w:rFonts w:hint="eastAsia"/>
          <w:bCs/>
          <w:color w:val="333333"/>
          <w:sz w:val="32"/>
          <w:szCs w:val="32"/>
        </w:rPr>
        <w:t>疫情防控期间全市集中定点考试应急预案》及</w:t>
      </w:r>
      <w:r>
        <w:rPr>
          <w:rFonts w:hint="eastAsia"/>
          <w:b/>
          <w:color w:val="333333"/>
          <w:sz w:val="32"/>
          <w:szCs w:val="32"/>
        </w:rPr>
        <w:t>考点工作</w:t>
      </w:r>
      <w:r w:rsidRPr="0082785E">
        <w:rPr>
          <w:rFonts w:hint="eastAsia"/>
          <w:b/>
          <w:color w:val="333333"/>
          <w:sz w:val="32"/>
          <w:szCs w:val="32"/>
        </w:rPr>
        <w:t>须知全部</w:t>
      </w:r>
      <w:r>
        <w:rPr>
          <w:rFonts w:hint="eastAsia"/>
          <w:b/>
          <w:color w:val="333333"/>
          <w:sz w:val="32"/>
          <w:szCs w:val="32"/>
        </w:rPr>
        <w:t>11</w:t>
      </w:r>
      <w:r w:rsidRPr="0082785E">
        <w:rPr>
          <w:rFonts w:hint="eastAsia"/>
          <w:b/>
          <w:color w:val="333333"/>
          <w:sz w:val="32"/>
          <w:szCs w:val="32"/>
        </w:rPr>
        <w:t>项内容，</w:t>
      </w:r>
      <w:r>
        <w:rPr>
          <w:rFonts w:hint="eastAsia"/>
          <w:b/>
          <w:color w:val="333333"/>
          <w:sz w:val="32"/>
          <w:szCs w:val="32"/>
        </w:rPr>
        <w:t>同意并</w:t>
      </w:r>
      <w:r w:rsidRPr="0082785E">
        <w:rPr>
          <w:rFonts w:hint="eastAsia"/>
          <w:b/>
          <w:color w:val="333333"/>
          <w:sz w:val="32"/>
          <w:szCs w:val="32"/>
        </w:rPr>
        <w:t>承诺遵守相关要求，</w:t>
      </w:r>
      <w:r>
        <w:rPr>
          <w:rFonts w:hint="eastAsia"/>
          <w:b/>
          <w:color w:val="333333"/>
          <w:sz w:val="32"/>
          <w:szCs w:val="32"/>
        </w:rPr>
        <w:t>做好相关工作，如实完整提供相关信息</w:t>
      </w:r>
      <w:r w:rsidRPr="0082785E">
        <w:rPr>
          <w:rFonts w:hint="eastAsia"/>
          <w:b/>
          <w:color w:val="333333"/>
          <w:sz w:val="32"/>
          <w:szCs w:val="32"/>
        </w:rPr>
        <w:t>。如有</w:t>
      </w:r>
      <w:r>
        <w:rPr>
          <w:rFonts w:hint="eastAsia"/>
          <w:b/>
          <w:color w:val="333333"/>
          <w:sz w:val="32"/>
          <w:szCs w:val="32"/>
        </w:rPr>
        <w:t>违反</w:t>
      </w:r>
      <w:r w:rsidRPr="0082785E">
        <w:rPr>
          <w:rFonts w:hint="eastAsia"/>
          <w:b/>
          <w:color w:val="333333"/>
          <w:sz w:val="32"/>
          <w:szCs w:val="32"/>
        </w:rPr>
        <w:t>，</w:t>
      </w:r>
      <w:r>
        <w:rPr>
          <w:rFonts w:hint="eastAsia"/>
          <w:b/>
          <w:color w:val="333333"/>
          <w:sz w:val="32"/>
          <w:szCs w:val="32"/>
        </w:rPr>
        <w:t>本单位</w:t>
      </w:r>
      <w:r w:rsidRPr="0082785E">
        <w:rPr>
          <w:rFonts w:hint="eastAsia"/>
          <w:b/>
          <w:color w:val="333333"/>
          <w:sz w:val="32"/>
          <w:szCs w:val="32"/>
        </w:rPr>
        <w:t>愿承担由此造成的一切后果。</w:t>
      </w:r>
    </w:p>
    <w:p w:rsidR="00231345" w:rsidRDefault="00231345" w:rsidP="00231345">
      <w:pPr>
        <w:widowControl/>
        <w:spacing w:line="255" w:lineRule="atLeast"/>
        <w:rPr>
          <w:rFonts w:ascii="宋体" w:eastAsia="宋体" w:hAnsi="宋体" w:cs="宋体"/>
          <w:color w:val="333333"/>
          <w:kern w:val="0"/>
          <w:sz w:val="32"/>
          <w:szCs w:val="32"/>
        </w:rPr>
      </w:pPr>
      <w:r>
        <w:rPr>
          <w:rFonts w:ascii="宋体" w:eastAsia="宋体" w:hAnsi="宋体" w:cs="宋体" w:hint="eastAsia"/>
          <w:color w:val="333333"/>
          <w:kern w:val="0"/>
          <w:sz w:val="32"/>
          <w:szCs w:val="32"/>
        </w:rPr>
        <w:t xml:space="preserve">                      承诺人单位</w:t>
      </w:r>
      <w:r w:rsidRPr="00B85D0B">
        <w:rPr>
          <w:rFonts w:ascii="宋体" w:eastAsia="宋体" w:hAnsi="宋体" w:cs="宋体" w:hint="eastAsia"/>
          <w:color w:val="333333"/>
          <w:kern w:val="0"/>
          <w:sz w:val="32"/>
          <w:szCs w:val="32"/>
        </w:rPr>
        <w:t>（</w:t>
      </w:r>
      <w:r>
        <w:rPr>
          <w:rFonts w:ascii="宋体" w:eastAsia="宋体" w:hAnsi="宋体" w:cs="宋体" w:hint="eastAsia"/>
          <w:color w:val="333333"/>
          <w:kern w:val="0"/>
          <w:sz w:val="32"/>
          <w:szCs w:val="32"/>
        </w:rPr>
        <w:t>印章</w:t>
      </w:r>
      <w:r w:rsidRPr="00B85D0B">
        <w:rPr>
          <w:rFonts w:ascii="宋体" w:eastAsia="宋体" w:hAnsi="宋体" w:cs="宋体" w:hint="eastAsia"/>
          <w:color w:val="333333"/>
          <w:kern w:val="0"/>
          <w:sz w:val="32"/>
          <w:szCs w:val="32"/>
        </w:rPr>
        <w:t>）</w:t>
      </w:r>
      <w:r>
        <w:rPr>
          <w:rFonts w:ascii="宋体" w:eastAsia="宋体" w:hAnsi="宋体" w:cs="宋体" w:hint="eastAsia"/>
          <w:color w:val="333333"/>
          <w:kern w:val="0"/>
          <w:sz w:val="32"/>
          <w:szCs w:val="32"/>
        </w:rPr>
        <w:t>：</w:t>
      </w:r>
    </w:p>
    <w:p w:rsidR="00231345" w:rsidRDefault="00231345" w:rsidP="00231345">
      <w:pPr>
        <w:widowControl/>
        <w:spacing w:line="255" w:lineRule="atLeast"/>
        <w:rPr>
          <w:rFonts w:ascii="宋体" w:eastAsia="宋体" w:hAnsi="宋体" w:cs="宋体"/>
          <w:color w:val="333333"/>
          <w:kern w:val="0"/>
          <w:sz w:val="32"/>
          <w:szCs w:val="32"/>
        </w:rPr>
      </w:pPr>
      <w:r>
        <w:rPr>
          <w:rFonts w:ascii="宋体" w:eastAsia="宋体" w:hAnsi="宋体" w:cs="宋体" w:hint="eastAsia"/>
          <w:color w:val="333333"/>
          <w:kern w:val="0"/>
          <w:sz w:val="32"/>
          <w:szCs w:val="32"/>
        </w:rPr>
        <w:lastRenderedPageBreak/>
        <w:t xml:space="preserve">                      单位负责人（签字）：</w:t>
      </w:r>
    </w:p>
    <w:p w:rsidR="00231345" w:rsidRDefault="00231345" w:rsidP="00231345">
      <w:pPr>
        <w:widowControl/>
        <w:spacing w:line="255" w:lineRule="atLeast"/>
        <w:rPr>
          <w:rFonts w:ascii="宋体" w:eastAsia="宋体" w:hAnsi="宋体" w:cs="宋体"/>
          <w:color w:val="333333"/>
          <w:kern w:val="0"/>
          <w:sz w:val="32"/>
          <w:szCs w:val="32"/>
        </w:rPr>
      </w:pPr>
      <w:r>
        <w:rPr>
          <w:rFonts w:ascii="宋体" w:eastAsia="宋体" w:hAnsi="宋体" w:cs="宋体" w:hint="eastAsia"/>
          <w:color w:val="333333"/>
          <w:kern w:val="0"/>
          <w:sz w:val="32"/>
          <w:szCs w:val="32"/>
        </w:rPr>
        <w:t xml:space="preserve">                      </w:t>
      </w:r>
      <w:r w:rsidRPr="00B85D0B">
        <w:rPr>
          <w:rFonts w:ascii="宋体" w:eastAsia="宋体" w:hAnsi="宋体" w:cs="宋体" w:hint="eastAsia"/>
          <w:color w:val="333333"/>
          <w:kern w:val="0"/>
          <w:sz w:val="32"/>
          <w:szCs w:val="32"/>
        </w:rPr>
        <w:t>联系电话（手机）</w:t>
      </w:r>
      <w:r>
        <w:rPr>
          <w:rFonts w:ascii="宋体" w:eastAsia="宋体" w:hAnsi="宋体" w:cs="宋体" w:hint="eastAsia"/>
          <w:color w:val="333333"/>
          <w:kern w:val="0"/>
          <w:sz w:val="32"/>
          <w:szCs w:val="32"/>
        </w:rPr>
        <w:t>：</w:t>
      </w:r>
    </w:p>
    <w:p w:rsidR="00231345" w:rsidRPr="007B6499" w:rsidRDefault="00231345" w:rsidP="00231345">
      <w:pPr>
        <w:widowControl/>
        <w:spacing w:line="255" w:lineRule="atLeast"/>
        <w:rPr>
          <w:rFonts w:ascii="Times New Roman" w:eastAsia="仿宋_GB2312" w:hAnsi="Times New Roman" w:cs="仿宋_GB2312"/>
          <w:sz w:val="32"/>
          <w:szCs w:val="32"/>
        </w:rPr>
      </w:pPr>
      <w:r>
        <w:rPr>
          <w:rFonts w:ascii="宋体" w:eastAsia="宋体" w:hAnsi="宋体" w:cs="宋体" w:hint="eastAsia"/>
          <w:color w:val="333333"/>
          <w:kern w:val="0"/>
          <w:sz w:val="32"/>
          <w:szCs w:val="32"/>
        </w:rPr>
        <w:t xml:space="preserve">                      承诺日期：</w:t>
      </w:r>
    </w:p>
    <w:p w:rsidR="00231345" w:rsidRDefault="00231345" w:rsidP="00231345">
      <w:pPr>
        <w:widowControl/>
        <w:jc w:val="left"/>
        <w:rPr>
          <w:rFonts w:ascii="Times New Roman" w:eastAsia="仿宋_GB2312" w:hAnsi="Times New Roman" w:cs="仿宋_GB2312"/>
          <w:sz w:val="32"/>
          <w:szCs w:val="32"/>
        </w:rPr>
      </w:pPr>
      <w:r>
        <w:rPr>
          <w:rFonts w:ascii="Times New Roman" w:eastAsia="仿宋_GB2312" w:hAnsi="Times New Roman" w:cs="仿宋_GB2312"/>
          <w:sz w:val="32"/>
          <w:szCs w:val="32"/>
        </w:rPr>
        <w:br w:type="page"/>
      </w:r>
      <w:r>
        <w:rPr>
          <w:rFonts w:ascii="Times New Roman" w:eastAsia="仿宋_GB2312" w:hAnsi="Times New Roman" w:cs="仿宋_GB2312" w:hint="eastAsia"/>
          <w:sz w:val="32"/>
          <w:szCs w:val="32"/>
        </w:rPr>
        <w:lastRenderedPageBreak/>
        <w:t>附件</w:t>
      </w:r>
      <w:r>
        <w:rPr>
          <w:rFonts w:ascii="Times New Roman" w:eastAsia="仿宋_GB2312" w:hAnsi="Times New Roman" w:cs="仿宋_GB2312" w:hint="eastAsia"/>
          <w:sz w:val="32"/>
          <w:szCs w:val="32"/>
        </w:rPr>
        <w:t>2</w:t>
      </w:r>
      <w:r>
        <w:rPr>
          <w:rFonts w:ascii="Times New Roman" w:eastAsia="仿宋_GB2312" w:hAnsi="Times New Roman" w:cs="仿宋_GB2312" w:hint="eastAsia"/>
          <w:sz w:val="32"/>
          <w:szCs w:val="32"/>
        </w:rPr>
        <w:t>：</w:t>
      </w:r>
    </w:p>
    <w:p w:rsidR="00231345" w:rsidRPr="005B29BF" w:rsidRDefault="00231345" w:rsidP="00231345">
      <w:pPr>
        <w:pStyle w:val="a5"/>
        <w:shd w:val="clear" w:color="auto" w:fill="FFFFFF"/>
        <w:ind w:firstLine="630"/>
        <w:jc w:val="center"/>
        <w:rPr>
          <w:rFonts w:asciiTheme="minorEastAsia" w:eastAsiaTheme="minorEastAsia" w:hAnsiTheme="minorEastAsia" w:cs="仿宋_GB2312"/>
          <w:b/>
          <w:kern w:val="2"/>
          <w:sz w:val="44"/>
          <w:szCs w:val="44"/>
        </w:rPr>
      </w:pPr>
      <w:r w:rsidRPr="005B29BF">
        <w:rPr>
          <w:rFonts w:asciiTheme="minorEastAsia" w:eastAsiaTheme="minorEastAsia" w:hAnsiTheme="minorEastAsia" w:cs="仿宋_GB2312" w:hint="eastAsia"/>
          <w:b/>
          <w:kern w:val="2"/>
          <w:sz w:val="44"/>
          <w:szCs w:val="44"/>
        </w:rPr>
        <w:t>申报鉴定</w:t>
      </w:r>
      <w:r>
        <w:rPr>
          <w:rFonts w:asciiTheme="minorEastAsia" w:eastAsiaTheme="minorEastAsia" w:hAnsiTheme="minorEastAsia" w:cs="仿宋_GB2312" w:hint="eastAsia"/>
          <w:b/>
          <w:kern w:val="2"/>
          <w:sz w:val="44"/>
          <w:szCs w:val="44"/>
        </w:rPr>
        <w:t>机构</w:t>
      </w:r>
      <w:r w:rsidRPr="005B29BF">
        <w:rPr>
          <w:rFonts w:asciiTheme="minorEastAsia" w:eastAsiaTheme="minorEastAsia" w:hAnsiTheme="minorEastAsia" w:cs="仿宋_GB2312" w:hint="eastAsia"/>
          <w:b/>
          <w:kern w:val="2"/>
          <w:sz w:val="44"/>
          <w:szCs w:val="44"/>
        </w:rPr>
        <w:t>须知</w:t>
      </w:r>
    </w:p>
    <w:p w:rsidR="00231345" w:rsidRDefault="00231345" w:rsidP="00231345">
      <w:pPr>
        <w:pStyle w:val="a5"/>
        <w:shd w:val="clear" w:color="auto" w:fill="FFFFFF"/>
        <w:spacing w:before="0" w:beforeAutospacing="0" w:after="0" w:afterAutospacing="0" w:line="240" w:lineRule="auto"/>
        <w:ind w:firstLine="630"/>
        <w:rPr>
          <w:rFonts w:ascii="仿宋" w:eastAsia="仿宋" w:hAnsi="仿宋"/>
          <w:sz w:val="32"/>
          <w:szCs w:val="32"/>
        </w:rPr>
      </w:pPr>
      <w:r>
        <w:rPr>
          <w:rFonts w:ascii="仿宋" w:eastAsia="仿宋" w:hAnsi="仿宋" w:hint="eastAsia"/>
          <w:sz w:val="32"/>
          <w:szCs w:val="32"/>
        </w:rPr>
        <w:t>1、 各职业技能鉴定申报单位（以下简称“申报机构”）在接受考生报名时，应按照《国家职业技能标准》相关规定对申请人的资格进行审核，做好工作经历承诺的初审工作</w:t>
      </w:r>
      <w:r w:rsidRPr="00027F83">
        <w:rPr>
          <w:rFonts w:ascii="仿宋" w:eastAsia="仿宋" w:hAnsi="仿宋" w:hint="eastAsia"/>
          <w:sz w:val="32"/>
          <w:szCs w:val="32"/>
        </w:rPr>
        <w:t>。</w:t>
      </w:r>
      <w:r>
        <w:rPr>
          <w:rFonts w:ascii="仿宋" w:eastAsia="仿宋" w:hAnsi="仿宋" w:hint="eastAsia"/>
          <w:sz w:val="32"/>
          <w:szCs w:val="32"/>
        </w:rPr>
        <w:t>对资格审核不严、</w:t>
      </w:r>
      <w:r w:rsidRPr="00027F83">
        <w:rPr>
          <w:rFonts w:ascii="仿宋" w:eastAsia="仿宋" w:hAnsi="仿宋" w:hint="eastAsia"/>
          <w:sz w:val="32"/>
          <w:szCs w:val="32"/>
        </w:rPr>
        <w:t>协助考生资格造假、</w:t>
      </w:r>
      <w:r>
        <w:rPr>
          <w:rFonts w:ascii="仿宋" w:eastAsia="仿宋" w:hAnsi="仿宋" w:hint="eastAsia"/>
          <w:sz w:val="32"/>
          <w:szCs w:val="32"/>
        </w:rPr>
        <w:t>为考试作弊提供便利条件</w:t>
      </w:r>
      <w:r w:rsidRPr="00027F83">
        <w:rPr>
          <w:rFonts w:ascii="仿宋" w:eastAsia="仿宋" w:hAnsi="仿宋" w:hint="eastAsia"/>
          <w:sz w:val="32"/>
          <w:szCs w:val="32"/>
        </w:rPr>
        <w:t>的机构，</w:t>
      </w:r>
      <w:r>
        <w:rPr>
          <w:rFonts w:ascii="仿宋" w:eastAsia="仿宋" w:hAnsi="仿宋" w:hint="eastAsia"/>
          <w:sz w:val="32"/>
          <w:szCs w:val="32"/>
        </w:rPr>
        <w:t>中心将</w:t>
      </w:r>
      <w:proofErr w:type="gramStart"/>
      <w:r>
        <w:rPr>
          <w:rFonts w:ascii="仿宋" w:eastAsia="仿宋" w:hAnsi="仿宋" w:hint="eastAsia"/>
          <w:sz w:val="32"/>
          <w:szCs w:val="32"/>
        </w:rPr>
        <w:t>作出</w:t>
      </w:r>
      <w:proofErr w:type="gramEnd"/>
      <w:r>
        <w:rPr>
          <w:rFonts w:ascii="仿宋" w:eastAsia="仿宋" w:hAnsi="仿宋" w:hint="eastAsia"/>
          <w:sz w:val="32"/>
          <w:szCs w:val="32"/>
        </w:rPr>
        <w:t>暂停受理相关机构鉴定申报、限期整改的处理，并将相关情况上报</w:t>
      </w:r>
      <w:r w:rsidRPr="00027F83">
        <w:rPr>
          <w:rFonts w:ascii="仿宋" w:eastAsia="仿宋" w:hAnsi="仿宋" w:hint="eastAsia"/>
          <w:sz w:val="32"/>
          <w:szCs w:val="32"/>
        </w:rPr>
        <w:t>相关部门进行</w:t>
      </w:r>
      <w:r>
        <w:rPr>
          <w:rFonts w:ascii="仿宋" w:eastAsia="仿宋" w:hAnsi="仿宋" w:hint="eastAsia"/>
          <w:sz w:val="32"/>
          <w:szCs w:val="32"/>
        </w:rPr>
        <w:t>相应</w:t>
      </w:r>
      <w:r w:rsidRPr="00027F83">
        <w:rPr>
          <w:rFonts w:ascii="仿宋" w:eastAsia="仿宋" w:hAnsi="仿宋" w:hint="eastAsia"/>
          <w:sz w:val="32"/>
          <w:szCs w:val="32"/>
        </w:rPr>
        <w:t>处罚。</w:t>
      </w:r>
    </w:p>
    <w:p w:rsidR="00231345" w:rsidRDefault="00231345" w:rsidP="00231345">
      <w:pPr>
        <w:pStyle w:val="a5"/>
        <w:shd w:val="clear" w:color="auto" w:fill="FFFFFF"/>
        <w:spacing w:before="0" w:beforeAutospacing="0" w:after="0" w:afterAutospacing="0" w:line="240" w:lineRule="auto"/>
        <w:ind w:firstLine="630"/>
        <w:rPr>
          <w:rFonts w:ascii="Times New Roman" w:eastAsia="仿宋_GB2312" w:hAnsi="Times New Roman" w:cs="仿宋_GB2312"/>
          <w:kern w:val="2"/>
          <w:sz w:val="32"/>
          <w:szCs w:val="32"/>
        </w:rPr>
      </w:pPr>
      <w:r>
        <w:rPr>
          <w:rFonts w:ascii="仿宋" w:eastAsia="仿宋" w:hAnsi="仿宋" w:hint="eastAsia"/>
          <w:sz w:val="32"/>
          <w:szCs w:val="32"/>
        </w:rPr>
        <w:t>2、</w:t>
      </w:r>
      <w:r>
        <w:rPr>
          <w:rFonts w:ascii="Times New Roman" w:eastAsia="仿宋_GB2312" w:hAnsi="Times New Roman" w:cs="仿宋_GB2312" w:hint="eastAsia"/>
          <w:kern w:val="2"/>
          <w:sz w:val="32"/>
          <w:szCs w:val="32"/>
        </w:rPr>
        <w:t>各申报机构应做好对考生的疫情防控教育指导，及时准确地向考生宣传解读疫情防控政策要求及考生须知，指导考生完成参加考试疫情防控的准备工作。</w:t>
      </w:r>
    </w:p>
    <w:p w:rsidR="00231345" w:rsidRDefault="00231345" w:rsidP="00231345">
      <w:pPr>
        <w:pStyle w:val="a5"/>
        <w:shd w:val="clear" w:color="auto" w:fill="FFFFFF"/>
        <w:spacing w:before="0" w:beforeAutospacing="0" w:after="0" w:afterAutospacing="0" w:line="240" w:lineRule="auto"/>
        <w:ind w:firstLine="630"/>
        <w:rPr>
          <w:rFonts w:ascii="Times New Roman" w:eastAsia="仿宋_GB2312" w:hAnsi="Times New Roman" w:cs="仿宋_GB2312"/>
          <w:kern w:val="2"/>
          <w:sz w:val="32"/>
          <w:szCs w:val="32"/>
        </w:rPr>
      </w:pPr>
      <w:r>
        <w:rPr>
          <w:rFonts w:ascii="Times New Roman" w:eastAsia="仿宋_GB2312" w:hAnsi="Times New Roman" w:cs="仿宋_GB2312" w:hint="eastAsia"/>
          <w:kern w:val="2"/>
          <w:sz w:val="32"/>
          <w:szCs w:val="32"/>
        </w:rPr>
        <w:t>3</w:t>
      </w:r>
      <w:r>
        <w:rPr>
          <w:rFonts w:ascii="Times New Roman" w:eastAsia="仿宋_GB2312" w:hAnsi="Times New Roman" w:cs="仿宋_GB2312" w:hint="eastAsia"/>
          <w:kern w:val="2"/>
          <w:sz w:val="32"/>
          <w:szCs w:val="32"/>
        </w:rPr>
        <w:t>、各申报机构要严格遵守我市及所在区疫情防控的各项要求，加强自身疫情防控管理，做好考生申报、培训过程中的疫情防控工作。</w:t>
      </w:r>
    </w:p>
    <w:p w:rsidR="00231345" w:rsidRDefault="00231345" w:rsidP="00231345">
      <w:pPr>
        <w:pStyle w:val="a5"/>
        <w:shd w:val="clear" w:color="auto" w:fill="FFFFFF"/>
        <w:spacing w:before="0" w:beforeAutospacing="0" w:after="0" w:afterAutospacing="0" w:line="240" w:lineRule="auto"/>
        <w:ind w:firstLine="630"/>
        <w:rPr>
          <w:rFonts w:ascii="仿宋" w:eastAsia="仿宋" w:hAnsi="仿宋"/>
          <w:sz w:val="32"/>
          <w:szCs w:val="32"/>
        </w:rPr>
      </w:pPr>
      <w:r>
        <w:rPr>
          <w:rFonts w:ascii="Times New Roman" w:eastAsia="仿宋_GB2312" w:hAnsi="Times New Roman" w:cs="仿宋_GB2312" w:hint="eastAsia"/>
          <w:kern w:val="2"/>
          <w:sz w:val="32"/>
          <w:szCs w:val="32"/>
        </w:rPr>
        <w:t>4</w:t>
      </w:r>
      <w:r>
        <w:rPr>
          <w:rFonts w:ascii="Times New Roman" w:eastAsia="仿宋_GB2312" w:hAnsi="Times New Roman" w:cs="仿宋_GB2312" w:hint="eastAsia"/>
          <w:kern w:val="2"/>
          <w:sz w:val="32"/>
          <w:szCs w:val="32"/>
        </w:rPr>
        <w:t>、</w:t>
      </w:r>
      <w:r>
        <w:rPr>
          <w:rFonts w:ascii="仿宋" w:eastAsia="仿宋" w:hAnsi="仿宋" w:hint="eastAsia"/>
          <w:sz w:val="32"/>
          <w:szCs w:val="32"/>
        </w:rPr>
        <w:t>各申报机构应做好相应考生的考前出行信息、个人健康信息统计。指导考生于考前14天申请使用天津“健康码”、“防疫行程卡”等相关程序。</w:t>
      </w:r>
    </w:p>
    <w:p w:rsidR="00231345" w:rsidRDefault="00231345" w:rsidP="00231345">
      <w:pPr>
        <w:pStyle w:val="a5"/>
        <w:shd w:val="clear" w:color="auto" w:fill="FFFFFF"/>
        <w:spacing w:before="0" w:beforeAutospacing="0" w:after="0" w:afterAutospacing="0" w:line="240" w:lineRule="auto"/>
        <w:ind w:firstLine="630"/>
        <w:rPr>
          <w:rFonts w:ascii="仿宋" w:eastAsia="仿宋" w:hAnsi="仿宋"/>
          <w:sz w:val="32"/>
          <w:szCs w:val="32"/>
        </w:rPr>
      </w:pPr>
      <w:r>
        <w:rPr>
          <w:rFonts w:ascii="仿宋" w:eastAsia="仿宋" w:hAnsi="仿宋" w:hint="eastAsia"/>
          <w:sz w:val="32"/>
          <w:szCs w:val="32"/>
        </w:rPr>
        <w:t>5、各申报机构要及时</w:t>
      </w:r>
      <w:r w:rsidRPr="005B29BF">
        <w:rPr>
          <w:rFonts w:ascii="仿宋" w:eastAsia="仿宋" w:hAnsi="仿宋" w:hint="eastAsia"/>
          <w:sz w:val="32"/>
          <w:szCs w:val="32"/>
        </w:rPr>
        <w:t>统计汇总考生</w:t>
      </w:r>
      <w:r>
        <w:rPr>
          <w:rFonts w:ascii="仿宋" w:eastAsia="仿宋" w:hAnsi="仿宋" w:hint="eastAsia"/>
          <w:sz w:val="32"/>
          <w:szCs w:val="32"/>
        </w:rPr>
        <w:t>个人健康信息，按时限如实向市鉴定中心</w:t>
      </w:r>
      <w:r w:rsidRPr="005B29BF">
        <w:rPr>
          <w:rFonts w:ascii="仿宋" w:eastAsia="仿宋" w:hAnsi="仿宋" w:hint="eastAsia"/>
          <w:sz w:val="32"/>
          <w:szCs w:val="32"/>
        </w:rPr>
        <w:t>汇报</w:t>
      </w:r>
      <w:r>
        <w:rPr>
          <w:rFonts w:ascii="仿宋" w:eastAsia="仿宋" w:hAnsi="仿宋" w:hint="eastAsia"/>
          <w:sz w:val="32"/>
          <w:szCs w:val="32"/>
        </w:rPr>
        <w:t>。因机构原因未如实提交考</w:t>
      </w:r>
      <w:r>
        <w:rPr>
          <w:rFonts w:ascii="仿宋" w:eastAsia="仿宋" w:hAnsi="仿宋" w:hint="eastAsia"/>
          <w:sz w:val="32"/>
          <w:szCs w:val="32"/>
        </w:rPr>
        <w:lastRenderedPageBreak/>
        <w:t>生个人健康信息导致考生无法参加考试的，由相应申报机构承担全部责任。</w:t>
      </w:r>
    </w:p>
    <w:p w:rsidR="00231345" w:rsidRDefault="00231345" w:rsidP="00231345">
      <w:pPr>
        <w:pStyle w:val="a5"/>
        <w:shd w:val="clear" w:color="auto" w:fill="FFFFFF"/>
        <w:spacing w:before="0" w:beforeAutospacing="0" w:after="0" w:afterAutospacing="0" w:line="240" w:lineRule="auto"/>
        <w:ind w:firstLine="630"/>
        <w:rPr>
          <w:rFonts w:ascii="Times New Roman" w:eastAsia="仿宋_GB2312" w:hAnsi="Times New Roman" w:cs="仿宋_GB2312"/>
          <w:kern w:val="2"/>
          <w:sz w:val="32"/>
          <w:szCs w:val="32"/>
        </w:rPr>
      </w:pPr>
      <w:r>
        <w:rPr>
          <w:rFonts w:ascii="仿宋" w:eastAsia="仿宋" w:hAnsi="仿宋" w:hint="eastAsia"/>
          <w:sz w:val="32"/>
          <w:szCs w:val="32"/>
        </w:rPr>
        <w:t>6、各申报机构要</w:t>
      </w:r>
      <w:r>
        <w:rPr>
          <w:rFonts w:ascii="Times New Roman" w:eastAsia="仿宋_GB2312" w:hAnsi="Times New Roman" w:cs="仿宋_GB2312" w:hint="eastAsia"/>
          <w:kern w:val="2"/>
          <w:sz w:val="32"/>
          <w:szCs w:val="32"/>
        </w:rPr>
        <w:t>配合市鉴定中心和相关考点做好各项疫情防控措施的落实工作。有条件的可安排专人协助做好考生进出考点过程中的秩序维护工作。</w:t>
      </w:r>
    </w:p>
    <w:p w:rsidR="00231345" w:rsidRDefault="00231345" w:rsidP="00231345">
      <w:pPr>
        <w:pStyle w:val="a5"/>
        <w:shd w:val="clear" w:color="auto" w:fill="FFFFFF"/>
        <w:spacing w:before="0" w:beforeAutospacing="0" w:after="0" w:afterAutospacing="0" w:line="240" w:lineRule="auto"/>
        <w:ind w:firstLine="630"/>
        <w:rPr>
          <w:rFonts w:ascii="Times New Roman" w:eastAsia="仿宋_GB2312" w:hAnsi="Times New Roman" w:cs="仿宋_GB2312"/>
          <w:kern w:val="2"/>
          <w:sz w:val="32"/>
          <w:szCs w:val="32"/>
        </w:rPr>
      </w:pPr>
      <w:r>
        <w:rPr>
          <w:rFonts w:ascii="Times New Roman" w:eastAsia="仿宋_GB2312" w:hAnsi="Times New Roman" w:cs="仿宋_GB2312" w:hint="eastAsia"/>
          <w:kern w:val="2"/>
          <w:sz w:val="32"/>
          <w:szCs w:val="32"/>
        </w:rPr>
        <w:t>7</w:t>
      </w:r>
      <w:r>
        <w:rPr>
          <w:rFonts w:ascii="Times New Roman" w:eastAsia="仿宋_GB2312" w:hAnsi="Times New Roman" w:cs="仿宋_GB2312" w:hint="eastAsia"/>
          <w:kern w:val="2"/>
          <w:sz w:val="32"/>
          <w:szCs w:val="32"/>
        </w:rPr>
        <w:t>、各申报机构要配合疫情防控部门和职业技能鉴定部门做好考生的联络、通知工作。如遇突发事件，</w:t>
      </w:r>
      <w:proofErr w:type="gramStart"/>
      <w:r>
        <w:rPr>
          <w:rFonts w:ascii="Times New Roman" w:eastAsia="仿宋_GB2312" w:hAnsi="Times New Roman" w:cs="仿宋_GB2312" w:hint="eastAsia"/>
          <w:kern w:val="2"/>
          <w:sz w:val="32"/>
          <w:szCs w:val="32"/>
        </w:rPr>
        <w:t>可第一时间</w:t>
      </w:r>
      <w:proofErr w:type="gramEnd"/>
      <w:r>
        <w:rPr>
          <w:rFonts w:ascii="Times New Roman" w:eastAsia="仿宋_GB2312" w:hAnsi="Times New Roman" w:cs="仿宋_GB2312" w:hint="eastAsia"/>
          <w:kern w:val="2"/>
          <w:sz w:val="32"/>
          <w:szCs w:val="32"/>
        </w:rPr>
        <w:t>联络到考生或其紧急联络人。</w:t>
      </w:r>
    </w:p>
    <w:p w:rsidR="00231345" w:rsidRDefault="00231345" w:rsidP="00231345">
      <w:pPr>
        <w:pStyle w:val="a5"/>
        <w:shd w:val="clear" w:color="auto" w:fill="FFFFFF"/>
        <w:spacing w:before="0" w:beforeAutospacing="0" w:after="0" w:afterAutospacing="0" w:line="240" w:lineRule="auto"/>
        <w:ind w:firstLine="630"/>
        <w:rPr>
          <w:rFonts w:ascii="Times New Roman" w:eastAsia="仿宋_GB2312" w:hAnsi="Times New Roman" w:cs="仿宋_GB2312"/>
          <w:kern w:val="2"/>
          <w:sz w:val="32"/>
          <w:szCs w:val="32"/>
        </w:rPr>
      </w:pPr>
      <w:r>
        <w:rPr>
          <w:rFonts w:ascii="Times New Roman" w:eastAsia="仿宋_GB2312" w:hAnsi="Times New Roman" w:cs="仿宋_GB2312" w:hint="eastAsia"/>
          <w:kern w:val="2"/>
          <w:sz w:val="32"/>
          <w:szCs w:val="32"/>
        </w:rPr>
        <w:t>8</w:t>
      </w:r>
      <w:r>
        <w:rPr>
          <w:rFonts w:ascii="Times New Roman" w:eastAsia="仿宋_GB2312" w:hAnsi="Times New Roman" w:cs="仿宋_GB2312" w:hint="eastAsia"/>
          <w:kern w:val="2"/>
          <w:sz w:val="32"/>
          <w:szCs w:val="32"/>
        </w:rPr>
        <w:t>、各申报机构要做好向考生发放职业资格证书的纪录工作，发放记录要信息详尽、保管妥善，并接受市鉴定中心检查。</w:t>
      </w:r>
    </w:p>
    <w:p w:rsidR="00231345" w:rsidRDefault="00231345" w:rsidP="00231345">
      <w:pPr>
        <w:pStyle w:val="a5"/>
        <w:shd w:val="clear" w:color="auto" w:fill="FFFFFF"/>
        <w:spacing w:before="0" w:beforeAutospacing="0" w:after="0" w:afterAutospacing="0" w:line="240" w:lineRule="auto"/>
        <w:ind w:firstLine="630"/>
        <w:rPr>
          <w:rFonts w:ascii="Times New Roman" w:eastAsia="仿宋_GB2312" w:hAnsi="Times New Roman" w:cs="仿宋_GB2312"/>
          <w:kern w:val="2"/>
          <w:sz w:val="32"/>
          <w:szCs w:val="32"/>
        </w:rPr>
      </w:pPr>
      <w:r>
        <w:rPr>
          <w:rFonts w:ascii="Times New Roman" w:eastAsia="仿宋_GB2312" w:hAnsi="Times New Roman" w:cs="仿宋_GB2312" w:hint="eastAsia"/>
          <w:kern w:val="2"/>
          <w:sz w:val="32"/>
          <w:szCs w:val="32"/>
        </w:rPr>
        <w:t>9</w:t>
      </w:r>
      <w:r>
        <w:rPr>
          <w:rFonts w:ascii="Times New Roman" w:eastAsia="仿宋_GB2312" w:hAnsi="Times New Roman" w:cs="仿宋_GB2312" w:hint="eastAsia"/>
          <w:kern w:val="2"/>
          <w:sz w:val="32"/>
          <w:szCs w:val="32"/>
        </w:rPr>
        <w:t>、如遇重大突发事件或国家重大政策调整的，各申报机构应向考生做好解释说明工作。根据考生实际需求，做好后续鉴定的配合组织工作。</w:t>
      </w:r>
    </w:p>
    <w:p w:rsidR="00231345" w:rsidRPr="0082785E" w:rsidRDefault="00231345" w:rsidP="00231345">
      <w:pPr>
        <w:pStyle w:val="a5"/>
        <w:shd w:val="clear" w:color="auto" w:fill="FFFFFF"/>
        <w:ind w:firstLine="640"/>
        <w:rPr>
          <w:rFonts w:ascii="仿宋" w:eastAsia="仿宋" w:hAnsi="仿宋"/>
          <w:b/>
          <w:sz w:val="32"/>
          <w:szCs w:val="32"/>
        </w:rPr>
      </w:pPr>
      <w:r>
        <w:rPr>
          <w:rFonts w:hint="eastAsia"/>
          <w:b/>
          <w:color w:val="333333"/>
          <w:sz w:val="32"/>
          <w:szCs w:val="32"/>
        </w:rPr>
        <w:t>本单位</w:t>
      </w:r>
      <w:r w:rsidRPr="0082785E">
        <w:rPr>
          <w:rFonts w:hint="eastAsia"/>
          <w:b/>
          <w:color w:val="333333"/>
          <w:sz w:val="32"/>
          <w:szCs w:val="32"/>
        </w:rPr>
        <w:t>已</w:t>
      </w:r>
      <w:r>
        <w:rPr>
          <w:rFonts w:hint="eastAsia"/>
          <w:b/>
          <w:color w:val="333333"/>
          <w:sz w:val="32"/>
          <w:szCs w:val="32"/>
        </w:rPr>
        <w:t>了解《</w:t>
      </w:r>
      <w:r w:rsidRPr="00E75384">
        <w:rPr>
          <w:rFonts w:hint="eastAsia"/>
          <w:bCs/>
          <w:color w:val="333333"/>
          <w:sz w:val="32"/>
          <w:szCs w:val="32"/>
        </w:rPr>
        <w:t>疫情防控期间全市集中定点考试应急预案</w:t>
      </w:r>
      <w:r>
        <w:rPr>
          <w:rFonts w:hint="eastAsia"/>
          <w:bCs/>
          <w:color w:val="333333"/>
          <w:sz w:val="32"/>
          <w:szCs w:val="32"/>
        </w:rPr>
        <w:t>》及</w:t>
      </w:r>
      <w:r w:rsidRPr="00757F4C">
        <w:rPr>
          <w:rFonts w:hint="eastAsia"/>
          <w:b/>
          <w:color w:val="333333"/>
          <w:sz w:val="32"/>
          <w:szCs w:val="32"/>
        </w:rPr>
        <w:t>申报鉴定机构须知</w:t>
      </w:r>
      <w:r w:rsidRPr="0082785E">
        <w:rPr>
          <w:rFonts w:hint="eastAsia"/>
          <w:b/>
          <w:color w:val="333333"/>
          <w:sz w:val="32"/>
          <w:szCs w:val="32"/>
        </w:rPr>
        <w:t>全部</w:t>
      </w:r>
      <w:r>
        <w:rPr>
          <w:rFonts w:hint="eastAsia"/>
          <w:b/>
          <w:color w:val="333333"/>
          <w:sz w:val="32"/>
          <w:szCs w:val="32"/>
        </w:rPr>
        <w:t>9</w:t>
      </w:r>
      <w:r w:rsidRPr="0082785E">
        <w:rPr>
          <w:rFonts w:hint="eastAsia"/>
          <w:b/>
          <w:color w:val="333333"/>
          <w:sz w:val="32"/>
          <w:szCs w:val="32"/>
        </w:rPr>
        <w:t>项内容，</w:t>
      </w:r>
      <w:r>
        <w:rPr>
          <w:rFonts w:hint="eastAsia"/>
          <w:b/>
          <w:color w:val="333333"/>
          <w:sz w:val="32"/>
          <w:szCs w:val="32"/>
        </w:rPr>
        <w:t>同意并</w:t>
      </w:r>
      <w:r w:rsidRPr="0082785E">
        <w:rPr>
          <w:rFonts w:hint="eastAsia"/>
          <w:b/>
          <w:color w:val="333333"/>
          <w:sz w:val="32"/>
          <w:szCs w:val="32"/>
        </w:rPr>
        <w:t>承诺遵守相关要求，</w:t>
      </w:r>
      <w:r>
        <w:rPr>
          <w:rFonts w:hint="eastAsia"/>
          <w:b/>
          <w:color w:val="333333"/>
          <w:sz w:val="32"/>
          <w:szCs w:val="32"/>
        </w:rPr>
        <w:t>做好相应工作</w:t>
      </w:r>
      <w:r w:rsidRPr="0082785E">
        <w:rPr>
          <w:rFonts w:hint="eastAsia"/>
          <w:b/>
          <w:color w:val="333333"/>
          <w:sz w:val="32"/>
          <w:szCs w:val="32"/>
        </w:rPr>
        <w:t>。如有</w:t>
      </w:r>
      <w:r>
        <w:rPr>
          <w:rFonts w:hint="eastAsia"/>
          <w:b/>
          <w:color w:val="333333"/>
          <w:sz w:val="32"/>
          <w:szCs w:val="32"/>
        </w:rPr>
        <w:t>违反</w:t>
      </w:r>
      <w:r w:rsidRPr="0082785E">
        <w:rPr>
          <w:rFonts w:hint="eastAsia"/>
          <w:b/>
          <w:color w:val="333333"/>
          <w:sz w:val="32"/>
          <w:szCs w:val="32"/>
        </w:rPr>
        <w:t>，</w:t>
      </w:r>
      <w:r>
        <w:rPr>
          <w:rFonts w:hint="eastAsia"/>
          <w:b/>
          <w:color w:val="333333"/>
          <w:sz w:val="32"/>
          <w:szCs w:val="32"/>
        </w:rPr>
        <w:t>本单位</w:t>
      </w:r>
      <w:r w:rsidRPr="0082785E">
        <w:rPr>
          <w:rFonts w:hint="eastAsia"/>
          <w:b/>
          <w:color w:val="333333"/>
          <w:sz w:val="32"/>
          <w:szCs w:val="32"/>
        </w:rPr>
        <w:t>愿承担由此造成的一切后果。</w:t>
      </w:r>
    </w:p>
    <w:p w:rsidR="00231345" w:rsidRDefault="00231345" w:rsidP="00231345">
      <w:pPr>
        <w:widowControl/>
        <w:spacing w:line="255" w:lineRule="atLeast"/>
        <w:rPr>
          <w:rFonts w:ascii="宋体" w:eastAsia="宋体" w:hAnsi="宋体" w:cs="宋体"/>
          <w:color w:val="333333"/>
          <w:kern w:val="0"/>
          <w:sz w:val="32"/>
          <w:szCs w:val="32"/>
        </w:rPr>
      </w:pPr>
    </w:p>
    <w:p w:rsidR="00231345" w:rsidRDefault="00231345" w:rsidP="00231345">
      <w:pPr>
        <w:widowControl/>
        <w:spacing w:line="255" w:lineRule="atLeast"/>
        <w:rPr>
          <w:rFonts w:ascii="宋体" w:eastAsia="宋体" w:hAnsi="宋体" w:cs="宋体"/>
          <w:color w:val="333333"/>
          <w:kern w:val="0"/>
          <w:sz w:val="32"/>
          <w:szCs w:val="32"/>
        </w:rPr>
      </w:pPr>
      <w:r>
        <w:rPr>
          <w:rFonts w:ascii="宋体" w:eastAsia="宋体" w:hAnsi="宋体" w:cs="宋体" w:hint="eastAsia"/>
          <w:color w:val="333333"/>
          <w:kern w:val="0"/>
          <w:sz w:val="32"/>
          <w:szCs w:val="32"/>
        </w:rPr>
        <w:t xml:space="preserve">                      承诺人单位</w:t>
      </w:r>
      <w:r w:rsidRPr="00B85D0B">
        <w:rPr>
          <w:rFonts w:ascii="宋体" w:eastAsia="宋体" w:hAnsi="宋体" w:cs="宋体" w:hint="eastAsia"/>
          <w:color w:val="333333"/>
          <w:kern w:val="0"/>
          <w:sz w:val="32"/>
          <w:szCs w:val="32"/>
        </w:rPr>
        <w:t>（</w:t>
      </w:r>
      <w:r>
        <w:rPr>
          <w:rFonts w:ascii="宋体" w:eastAsia="宋体" w:hAnsi="宋体" w:cs="宋体" w:hint="eastAsia"/>
          <w:color w:val="333333"/>
          <w:kern w:val="0"/>
          <w:sz w:val="32"/>
          <w:szCs w:val="32"/>
        </w:rPr>
        <w:t>印章</w:t>
      </w:r>
      <w:r w:rsidRPr="00B85D0B">
        <w:rPr>
          <w:rFonts w:ascii="宋体" w:eastAsia="宋体" w:hAnsi="宋体" w:cs="宋体" w:hint="eastAsia"/>
          <w:color w:val="333333"/>
          <w:kern w:val="0"/>
          <w:sz w:val="32"/>
          <w:szCs w:val="32"/>
        </w:rPr>
        <w:t>）</w:t>
      </w:r>
      <w:r>
        <w:rPr>
          <w:rFonts w:ascii="宋体" w:eastAsia="宋体" w:hAnsi="宋体" w:cs="宋体" w:hint="eastAsia"/>
          <w:color w:val="333333"/>
          <w:kern w:val="0"/>
          <w:sz w:val="32"/>
          <w:szCs w:val="32"/>
        </w:rPr>
        <w:t>：</w:t>
      </w:r>
    </w:p>
    <w:p w:rsidR="00231345" w:rsidRDefault="00231345" w:rsidP="00231345">
      <w:pPr>
        <w:widowControl/>
        <w:spacing w:line="255" w:lineRule="atLeast"/>
        <w:rPr>
          <w:rFonts w:ascii="宋体" w:eastAsia="宋体" w:hAnsi="宋体" w:cs="宋体"/>
          <w:color w:val="333333"/>
          <w:kern w:val="0"/>
          <w:sz w:val="32"/>
          <w:szCs w:val="32"/>
        </w:rPr>
      </w:pPr>
      <w:r>
        <w:rPr>
          <w:rFonts w:ascii="宋体" w:eastAsia="宋体" w:hAnsi="宋体" w:cs="宋体" w:hint="eastAsia"/>
          <w:color w:val="333333"/>
          <w:kern w:val="0"/>
          <w:sz w:val="32"/>
          <w:szCs w:val="32"/>
        </w:rPr>
        <w:t xml:space="preserve">                      单位负责人（签字）：</w:t>
      </w:r>
    </w:p>
    <w:p w:rsidR="00231345" w:rsidRDefault="00231345" w:rsidP="00231345">
      <w:pPr>
        <w:widowControl/>
        <w:spacing w:line="255" w:lineRule="atLeast"/>
        <w:rPr>
          <w:rFonts w:ascii="宋体" w:eastAsia="宋体" w:hAnsi="宋体" w:cs="宋体"/>
          <w:color w:val="333333"/>
          <w:kern w:val="0"/>
          <w:sz w:val="32"/>
          <w:szCs w:val="32"/>
        </w:rPr>
      </w:pPr>
      <w:r>
        <w:rPr>
          <w:rFonts w:ascii="宋体" w:eastAsia="宋体" w:hAnsi="宋体" w:cs="宋体" w:hint="eastAsia"/>
          <w:color w:val="333333"/>
          <w:kern w:val="0"/>
          <w:sz w:val="32"/>
          <w:szCs w:val="32"/>
        </w:rPr>
        <w:lastRenderedPageBreak/>
        <w:t xml:space="preserve">                      </w:t>
      </w:r>
      <w:r w:rsidRPr="00B85D0B">
        <w:rPr>
          <w:rFonts w:ascii="宋体" w:eastAsia="宋体" w:hAnsi="宋体" w:cs="宋体" w:hint="eastAsia"/>
          <w:color w:val="333333"/>
          <w:kern w:val="0"/>
          <w:sz w:val="32"/>
          <w:szCs w:val="32"/>
        </w:rPr>
        <w:t>联系电话（手机）</w:t>
      </w:r>
      <w:r>
        <w:rPr>
          <w:rFonts w:ascii="宋体" w:eastAsia="宋体" w:hAnsi="宋体" w:cs="宋体" w:hint="eastAsia"/>
          <w:color w:val="333333"/>
          <w:kern w:val="0"/>
          <w:sz w:val="32"/>
          <w:szCs w:val="32"/>
        </w:rPr>
        <w:t>：</w:t>
      </w:r>
    </w:p>
    <w:p w:rsidR="00231345" w:rsidRDefault="00231345" w:rsidP="00231345">
      <w:r>
        <w:rPr>
          <w:rFonts w:ascii="宋体" w:eastAsia="宋体" w:hAnsi="宋体" w:cs="宋体" w:hint="eastAsia"/>
          <w:color w:val="333333"/>
          <w:kern w:val="0"/>
          <w:sz w:val="32"/>
          <w:szCs w:val="32"/>
        </w:rPr>
        <w:t xml:space="preserve">                      承诺时间：</w:t>
      </w:r>
    </w:p>
    <w:p w:rsidR="00231345" w:rsidRDefault="00231345" w:rsidP="00231345">
      <w:pPr>
        <w:pStyle w:val="a5"/>
        <w:shd w:val="clear" w:color="auto" w:fill="FFFFFF"/>
        <w:rPr>
          <w:rFonts w:ascii="Times New Roman" w:eastAsia="仿宋_GB2312" w:hAnsi="Times New Roman" w:cs="仿宋_GB2312"/>
          <w:kern w:val="2"/>
          <w:sz w:val="32"/>
          <w:szCs w:val="32"/>
        </w:rPr>
      </w:pPr>
      <w:r>
        <w:rPr>
          <w:rFonts w:ascii="Times New Roman" w:eastAsia="仿宋_GB2312" w:hAnsi="Times New Roman" w:cs="仿宋_GB2312" w:hint="eastAsia"/>
          <w:kern w:val="2"/>
          <w:sz w:val="32"/>
          <w:szCs w:val="32"/>
        </w:rPr>
        <w:t>附件</w:t>
      </w:r>
      <w:r>
        <w:rPr>
          <w:rFonts w:ascii="Times New Roman" w:eastAsia="仿宋_GB2312" w:hAnsi="Times New Roman" w:cs="仿宋_GB2312" w:hint="eastAsia"/>
          <w:kern w:val="2"/>
          <w:sz w:val="32"/>
          <w:szCs w:val="32"/>
        </w:rPr>
        <w:t>3</w:t>
      </w:r>
      <w:r>
        <w:rPr>
          <w:rFonts w:ascii="Times New Roman" w:eastAsia="仿宋_GB2312" w:hAnsi="Times New Roman" w:cs="仿宋_GB2312" w:hint="eastAsia"/>
          <w:kern w:val="2"/>
          <w:sz w:val="32"/>
          <w:szCs w:val="32"/>
        </w:rPr>
        <w:t>：</w:t>
      </w:r>
    </w:p>
    <w:p w:rsidR="00231345" w:rsidRPr="004D1735" w:rsidRDefault="00231345" w:rsidP="00231345">
      <w:pPr>
        <w:pStyle w:val="a5"/>
        <w:shd w:val="clear" w:color="auto" w:fill="FFFFFF"/>
        <w:ind w:firstLine="630"/>
        <w:jc w:val="center"/>
        <w:rPr>
          <w:rFonts w:asciiTheme="minorEastAsia" w:eastAsiaTheme="minorEastAsia" w:hAnsiTheme="minorEastAsia" w:cs="仿宋_GB2312"/>
          <w:kern w:val="2"/>
          <w:sz w:val="44"/>
          <w:szCs w:val="44"/>
        </w:rPr>
      </w:pPr>
      <w:r w:rsidRPr="004D1735">
        <w:rPr>
          <w:rFonts w:asciiTheme="minorEastAsia" w:eastAsiaTheme="minorEastAsia" w:hAnsiTheme="minorEastAsia" w:cs="仿宋_GB2312" w:hint="eastAsia"/>
          <w:kern w:val="2"/>
          <w:sz w:val="44"/>
          <w:szCs w:val="44"/>
        </w:rPr>
        <w:t>考生须知</w:t>
      </w:r>
    </w:p>
    <w:p w:rsidR="00231345" w:rsidRPr="004D1735" w:rsidRDefault="00231345" w:rsidP="00231345">
      <w:pPr>
        <w:pStyle w:val="a5"/>
        <w:spacing w:before="0" w:beforeAutospacing="0" w:after="0" w:afterAutospacing="0" w:line="240" w:lineRule="auto"/>
        <w:ind w:firstLineChars="221" w:firstLine="707"/>
        <w:rPr>
          <w:rFonts w:ascii="Times New Roman" w:eastAsia="仿宋_GB2312" w:hAnsi="Times New Roman" w:cs="仿宋_GB2312"/>
          <w:kern w:val="2"/>
          <w:sz w:val="32"/>
          <w:szCs w:val="32"/>
        </w:rPr>
      </w:pPr>
      <w:r>
        <w:rPr>
          <w:rFonts w:ascii="Times New Roman" w:eastAsia="仿宋_GB2312" w:hAnsi="Times New Roman" w:cs="仿宋_GB2312" w:hint="eastAsia"/>
          <w:kern w:val="2"/>
          <w:sz w:val="32"/>
          <w:szCs w:val="32"/>
        </w:rPr>
        <w:t>申报并</w:t>
      </w:r>
      <w:r w:rsidRPr="004D1735">
        <w:rPr>
          <w:rFonts w:ascii="Times New Roman" w:eastAsia="仿宋_GB2312" w:hAnsi="Times New Roman" w:cs="仿宋_GB2312"/>
          <w:kern w:val="2"/>
          <w:sz w:val="32"/>
          <w:szCs w:val="32"/>
        </w:rPr>
        <w:t>参加</w:t>
      </w:r>
      <w:r>
        <w:rPr>
          <w:rFonts w:ascii="Times New Roman" w:eastAsia="仿宋_GB2312" w:hAnsi="Times New Roman" w:cs="仿宋_GB2312" w:hint="eastAsia"/>
          <w:kern w:val="2"/>
          <w:sz w:val="32"/>
          <w:szCs w:val="32"/>
        </w:rPr>
        <w:t>2020</w:t>
      </w:r>
      <w:r>
        <w:rPr>
          <w:rFonts w:ascii="Times New Roman" w:eastAsia="仿宋_GB2312" w:hAnsi="Times New Roman" w:cs="仿宋_GB2312" w:hint="eastAsia"/>
          <w:kern w:val="2"/>
          <w:sz w:val="32"/>
          <w:szCs w:val="32"/>
        </w:rPr>
        <w:t>年天津市职业资格鉴定全市集中定点考试（以下简称“统考”）的考生</w:t>
      </w:r>
      <w:r w:rsidRPr="004D1735">
        <w:rPr>
          <w:rFonts w:ascii="Times New Roman" w:eastAsia="仿宋_GB2312" w:hAnsi="Times New Roman" w:cs="仿宋_GB2312"/>
          <w:kern w:val="2"/>
          <w:sz w:val="32"/>
          <w:szCs w:val="32"/>
        </w:rPr>
        <w:t>须在报名前认真阅读以下内容，了解相关规定和要求并</w:t>
      </w:r>
      <w:r>
        <w:rPr>
          <w:rFonts w:ascii="Times New Roman" w:eastAsia="仿宋_GB2312" w:hAnsi="Times New Roman" w:cs="仿宋_GB2312" w:hint="eastAsia"/>
          <w:kern w:val="2"/>
          <w:sz w:val="32"/>
          <w:szCs w:val="32"/>
        </w:rPr>
        <w:t>依规</w:t>
      </w:r>
      <w:r w:rsidRPr="004D1735">
        <w:rPr>
          <w:rFonts w:ascii="Times New Roman" w:eastAsia="仿宋_GB2312" w:hAnsi="Times New Roman" w:cs="仿宋_GB2312"/>
          <w:kern w:val="2"/>
          <w:sz w:val="32"/>
          <w:szCs w:val="32"/>
        </w:rPr>
        <w:t>执行。</w:t>
      </w:r>
    </w:p>
    <w:p w:rsidR="00231345" w:rsidRDefault="00231345" w:rsidP="00231345">
      <w:pPr>
        <w:pStyle w:val="a5"/>
        <w:shd w:val="clear" w:color="auto" w:fill="FFFFFF"/>
        <w:spacing w:before="0" w:beforeAutospacing="0" w:after="0" w:afterAutospacing="0" w:line="240" w:lineRule="auto"/>
        <w:ind w:firstLineChars="221" w:firstLine="707"/>
        <w:rPr>
          <w:rFonts w:ascii="Times New Roman" w:eastAsia="仿宋_GB2312" w:hAnsi="Times New Roman" w:cs="仿宋_GB2312"/>
          <w:kern w:val="2"/>
          <w:sz w:val="32"/>
          <w:szCs w:val="32"/>
        </w:rPr>
      </w:pPr>
      <w:r>
        <w:rPr>
          <w:rFonts w:ascii="Times New Roman" w:eastAsia="仿宋_GB2312" w:hAnsi="Times New Roman" w:cs="仿宋_GB2312" w:hint="eastAsia"/>
          <w:kern w:val="2"/>
          <w:sz w:val="32"/>
          <w:szCs w:val="32"/>
        </w:rPr>
        <w:t>1</w:t>
      </w:r>
      <w:r>
        <w:rPr>
          <w:rFonts w:ascii="Times New Roman" w:eastAsia="仿宋_GB2312" w:hAnsi="Times New Roman" w:cs="仿宋_GB2312" w:hint="eastAsia"/>
          <w:kern w:val="2"/>
          <w:sz w:val="32"/>
          <w:szCs w:val="32"/>
        </w:rPr>
        <w:t>、申报统考的考生，应符合相关职业《国家职业技能标准》规定的相关等级申报条件，如实提供报名所需的各项信息、申报资格证明材料。对提交虚假信息的，一经发现核实，将被处以取消考试资格、取消考试成绩、撤销国家职业资格证书等处理，相关不良信用信息</w:t>
      </w:r>
      <w:r w:rsidRPr="00027F83">
        <w:rPr>
          <w:rFonts w:ascii="仿宋" w:eastAsia="仿宋" w:hAnsi="仿宋" w:hint="eastAsia"/>
          <w:sz w:val="32"/>
          <w:szCs w:val="32"/>
        </w:rPr>
        <w:t>将报送天津市信用信息共享交换系统</w:t>
      </w:r>
      <w:r>
        <w:rPr>
          <w:rFonts w:ascii="仿宋" w:eastAsia="仿宋" w:hAnsi="仿宋" w:hint="eastAsia"/>
          <w:sz w:val="32"/>
          <w:szCs w:val="32"/>
        </w:rPr>
        <w:t>。</w:t>
      </w:r>
    </w:p>
    <w:p w:rsidR="00231345" w:rsidRDefault="00231345" w:rsidP="00231345">
      <w:pPr>
        <w:pStyle w:val="a5"/>
        <w:shd w:val="clear" w:color="auto" w:fill="FFFFFF"/>
        <w:spacing w:before="0" w:beforeAutospacing="0" w:after="0" w:afterAutospacing="0" w:line="240" w:lineRule="auto"/>
        <w:ind w:firstLineChars="221" w:firstLine="707"/>
        <w:rPr>
          <w:rFonts w:ascii="Times New Roman" w:eastAsia="仿宋_GB2312" w:hAnsi="Times New Roman" w:cs="仿宋_GB2312"/>
          <w:kern w:val="2"/>
          <w:sz w:val="32"/>
          <w:szCs w:val="32"/>
        </w:rPr>
      </w:pPr>
      <w:r>
        <w:rPr>
          <w:rFonts w:ascii="Times New Roman" w:eastAsia="仿宋_GB2312" w:hAnsi="Times New Roman" w:cs="仿宋_GB2312" w:hint="eastAsia"/>
          <w:kern w:val="2"/>
          <w:sz w:val="32"/>
          <w:szCs w:val="32"/>
        </w:rPr>
        <w:t>2</w:t>
      </w:r>
      <w:r>
        <w:rPr>
          <w:rFonts w:ascii="Times New Roman" w:eastAsia="仿宋_GB2312" w:hAnsi="Times New Roman" w:cs="仿宋_GB2312" w:hint="eastAsia"/>
          <w:kern w:val="2"/>
          <w:sz w:val="32"/>
          <w:szCs w:val="32"/>
        </w:rPr>
        <w:t>、受新型冠状肺炎疫情影响，本年度统考考试时间及具体安排无法确定，须视疫情防控情况另行安排通知（预计在考试前三周通知）。请考生根据自身实际情况酌情申报。</w:t>
      </w:r>
    </w:p>
    <w:p w:rsidR="00231345" w:rsidRPr="00AF635C" w:rsidRDefault="00231345" w:rsidP="00231345">
      <w:pPr>
        <w:pStyle w:val="a5"/>
        <w:shd w:val="clear" w:color="auto" w:fill="FFFFFF"/>
        <w:spacing w:before="0" w:beforeAutospacing="0" w:after="0" w:afterAutospacing="0" w:line="240" w:lineRule="auto"/>
        <w:ind w:firstLineChars="221" w:firstLine="707"/>
        <w:rPr>
          <w:rFonts w:ascii="Times New Roman" w:eastAsia="仿宋_GB2312" w:hAnsi="Times New Roman" w:cs="仿宋_GB2312"/>
          <w:kern w:val="2"/>
          <w:sz w:val="32"/>
          <w:szCs w:val="32"/>
        </w:rPr>
      </w:pPr>
      <w:r>
        <w:rPr>
          <w:rFonts w:ascii="Times New Roman" w:eastAsia="仿宋_GB2312" w:hAnsi="Times New Roman" w:cs="仿宋_GB2312" w:hint="eastAsia"/>
          <w:kern w:val="2"/>
          <w:sz w:val="32"/>
          <w:szCs w:val="32"/>
        </w:rPr>
        <w:t>3</w:t>
      </w:r>
      <w:r>
        <w:rPr>
          <w:rFonts w:ascii="Times New Roman" w:eastAsia="仿宋_GB2312" w:hAnsi="Times New Roman" w:cs="仿宋_GB2312" w:hint="eastAsia"/>
          <w:kern w:val="2"/>
          <w:sz w:val="32"/>
          <w:szCs w:val="32"/>
        </w:rPr>
        <w:t>、根据国家职业资格目录退出工作安排，本次考试为相关职业最后一次职业资格鉴定，对于本次考试单科（技师、高级技师为双科）成绩不合格的考生，合格科目成绩不再保留，不再安排补考。如考试当日因疫情防控要</w:t>
      </w:r>
      <w:r>
        <w:rPr>
          <w:rFonts w:ascii="Times New Roman" w:eastAsia="仿宋_GB2312" w:hAnsi="Times New Roman" w:cs="仿宋_GB2312" w:hint="eastAsia"/>
          <w:kern w:val="2"/>
          <w:sz w:val="32"/>
          <w:szCs w:val="32"/>
        </w:rPr>
        <w:lastRenderedPageBreak/>
        <w:t>求延迟或取消考试的，或因考生个人身体原因由市鉴定中心现场确认不允许参加考试的（经考生现场签字确认）</w:t>
      </w:r>
      <w:r w:rsidRPr="00AF635C">
        <w:rPr>
          <w:rFonts w:ascii="Times New Roman" w:eastAsia="仿宋_GB2312" w:hAnsi="Times New Roman" w:cs="仿宋_GB2312" w:hint="eastAsia"/>
          <w:kern w:val="2"/>
          <w:sz w:val="32"/>
          <w:szCs w:val="32"/>
        </w:rPr>
        <w:t>，可酌情安排一次重考，考试时间另行通知。</w:t>
      </w:r>
    </w:p>
    <w:p w:rsidR="00231345" w:rsidRDefault="00231345" w:rsidP="00231345">
      <w:pPr>
        <w:pStyle w:val="a5"/>
        <w:shd w:val="clear" w:color="auto" w:fill="FFFFFF"/>
        <w:spacing w:before="0" w:beforeAutospacing="0" w:after="0" w:afterAutospacing="0" w:line="240" w:lineRule="auto"/>
        <w:ind w:firstLine="640"/>
        <w:rPr>
          <w:rFonts w:ascii="Times New Roman" w:eastAsia="仿宋_GB2312" w:hAnsi="Times New Roman" w:cs="仿宋_GB2312"/>
          <w:sz w:val="32"/>
          <w:szCs w:val="32"/>
        </w:rPr>
      </w:pPr>
      <w:r>
        <w:rPr>
          <w:rFonts w:ascii="Times New Roman" w:eastAsia="仿宋_GB2312" w:hAnsi="Times New Roman" w:cs="仿宋_GB2312" w:hint="eastAsia"/>
          <w:kern w:val="2"/>
          <w:sz w:val="32"/>
          <w:szCs w:val="32"/>
        </w:rPr>
        <w:t>4</w:t>
      </w:r>
      <w:r>
        <w:rPr>
          <w:rFonts w:ascii="Times New Roman" w:eastAsia="仿宋_GB2312" w:hAnsi="Times New Roman" w:cs="仿宋_GB2312" w:hint="eastAsia"/>
          <w:kern w:val="2"/>
          <w:sz w:val="32"/>
          <w:szCs w:val="32"/>
        </w:rPr>
        <w:t>、</w:t>
      </w:r>
      <w:r>
        <w:rPr>
          <w:rFonts w:ascii="Times New Roman" w:eastAsia="仿宋_GB2312" w:hAnsi="Times New Roman" w:cs="仿宋_GB2312" w:hint="eastAsia"/>
          <w:sz w:val="32"/>
          <w:szCs w:val="32"/>
        </w:rPr>
        <w:t>考生应在考试前按本人申报鉴定的鉴定申报机构要求时限，向申报机构如实申报个人健康信息表。健康信息汇总须在考前</w:t>
      </w:r>
      <w:r>
        <w:rPr>
          <w:rFonts w:ascii="Times New Roman" w:eastAsia="仿宋_GB2312" w:hAnsi="Times New Roman" w:cs="仿宋_GB2312" w:hint="eastAsia"/>
          <w:sz w:val="32"/>
          <w:szCs w:val="32"/>
        </w:rPr>
        <w:t>1</w:t>
      </w:r>
      <w:r>
        <w:rPr>
          <w:rFonts w:ascii="Times New Roman" w:eastAsia="仿宋_GB2312" w:hAnsi="Times New Roman" w:cs="仿宋_GB2312" w:hint="eastAsia"/>
          <w:sz w:val="32"/>
          <w:szCs w:val="32"/>
        </w:rPr>
        <w:t>个工作日前由申报机构集中报送至鉴定中心。</w:t>
      </w:r>
      <w:r w:rsidRPr="00155F6D">
        <w:rPr>
          <w:rFonts w:ascii="Times New Roman" w:eastAsia="仿宋_GB2312" w:hAnsi="Times New Roman" w:cs="仿宋_GB2312"/>
          <w:sz w:val="32"/>
          <w:szCs w:val="32"/>
        </w:rPr>
        <w:t>对于</w:t>
      </w:r>
      <w:r>
        <w:rPr>
          <w:rFonts w:ascii="Times New Roman" w:eastAsia="仿宋_GB2312" w:hAnsi="Times New Roman" w:cs="仿宋_GB2312" w:hint="eastAsia"/>
          <w:sz w:val="32"/>
          <w:szCs w:val="32"/>
        </w:rPr>
        <w:t>未按时提交健康信息，或</w:t>
      </w:r>
      <w:r w:rsidRPr="00155F6D">
        <w:rPr>
          <w:rFonts w:ascii="Times New Roman" w:eastAsia="仿宋_GB2312" w:hAnsi="Times New Roman" w:cs="仿宋_GB2312"/>
          <w:sz w:val="32"/>
          <w:szCs w:val="32"/>
        </w:rPr>
        <w:t>刻意隐瞒病情或者</w:t>
      </w:r>
      <w:proofErr w:type="gramStart"/>
      <w:r w:rsidRPr="00155F6D">
        <w:rPr>
          <w:rFonts w:ascii="Times New Roman" w:eastAsia="仿宋_GB2312" w:hAnsi="Times New Roman" w:cs="仿宋_GB2312"/>
          <w:sz w:val="32"/>
          <w:szCs w:val="32"/>
        </w:rPr>
        <w:t>不</w:t>
      </w:r>
      <w:proofErr w:type="gramEnd"/>
      <w:r w:rsidRPr="00155F6D">
        <w:rPr>
          <w:rFonts w:ascii="Times New Roman" w:eastAsia="仿宋_GB2312" w:hAnsi="Times New Roman" w:cs="仿宋_GB2312"/>
          <w:sz w:val="32"/>
          <w:szCs w:val="32"/>
        </w:rPr>
        <w:t>如实报告发热史、旅行史和接触史的考生，以及在考试疫情防控中拒不配合的人员，将依法依规予以</w:t>
      </w:r>
      <w:r>
        <w:rPr>
          <w:rFonts w:ascii="Times New Roman" w:eastAsia="仿宋_GB2312" w:hAnsi="Times New Roman" w:cs="仿宋_GB2312" w:hint="eastAsia"/>
          <w:sz w:val="32"/>
          <w:szCs w:val="32"/>
        </w:rPr>
        <w:t>取消鉴定资格、撤销鉴定成绩等</w:t>
      </w:r>
      <w:r w:rsidRPr="00155F6D">
        <w:rPr>
          <w:rFonts w:ascii="Times New Roman" w:eastAsia="仿宋_GB2312" w:hAnsi="Times New Roman" w:cs="仿宋_GB2312"/>
          <w:sz w:val="32"/>
          <w:szCs w:val="32"/>
        </w:rPr>
        <w:t>处理</w:t>
      </w:r>
      <w:r>
        <w:rPr>
          <w:rFonts w:ascii="Times New Roman" w:eastAsia="仿宋_GB2312" w:hAnsi="Times New Roman" w:cs="仿宋_GB2312" w:hint="eastAsia"/>
          <w:sz w:val="32"/>
          <w:szCs w:val="32"/>
        </w:rPr>
        <w:t>。</w:t>
      </w:r>
    </w:p>
    <w:p w:rsidR="00231345" w:rsidRDefault="00231345" w:rsidP="00231345">
      <w:pPr>
        <w:pStyle w:val="a5"/>
        <w:shd w:val="clear" w:color="auto" w:fill="FFFFFF"/>
        <w:spacing w:before="0" w:beforeAutospacing="0" w:after="0" w:afterAutospacing="0" w:line="240" w:lineRule="auto"/>
        <w:ind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5</w:t>
      </w:r>
      <w:r>
        <w:rPr>
          <w:rFonts w:ascii="Times New Roman" w:eastAsia="仿宋_GB2312" w:hAnsi="Times New Roman" w:cs="仿宋_GB2312" w:hint="eastAsia"/>
          <w:sz w:val="32"/>
          <w:szCs w:val="32"/>
        </w:rPr>
        <w:t>、考生在进入考点前，必须进行</w:t>
      </w:r>
      <w:r w:rsidRPr="00A419A7">
        <w:rPr>
          <w:rFonts w:ascii="Times New Roman" w:eastAsia="仿宋_GB2312" w:hAnsi="Times New Roman" w:cs="仿宋_GB2312" w:hint="eastAsia"/>
          <w:sz w:val="32"/>
          <w:szCs w:val="32"/>
        </w:rPr>
        <w:t>体温测量、</w:t>
      </w:r>
      <w:r>
        <w:rPr>
          <w:rFonts w:ascii="Times New Roman" w:eastAsia="仿宋_GB2312" w:hAnsi="Times New Roman" w:cs="仿宋_GB2312" w:hint="eastAsia"/>
          <w:sz w:val="32"/>
          <w:szCs w:val="32"/>
        </w:rPr>
        <w:t>出示准考证（工作证）、“健康码”及“防疫行程卡”（</w:t>
      </w:r>
      <w:proofErr w:type="gramStart"/>
      <w:r>
        <w:rPr>
          <w:rFonts w:ascii="Times New Roman" w:eastAsia="仿宋_GB2312" w:hAnsi="Times New Roman" w:cs="仿宋_GB2312" w:hint="eastAsia"/>
          <w:sz w:val="32"/>
          <w:szCs w:val="32"/>
        </w:rPr>
        <w:t>通过微信小</w:t>
      </w:r>
      <w:proofErr w:type="gramEnd"/>
      <w:r>
        <w:rPr>
          <w:rFonts w:ascii="Times New Roman" w:eastAsia="仿宋_GB2312" w:hAnsi="Times New Roman" w:cs="仿宋_GB2312" w:hint="eastAsia"/>
          <w:sz w:val="32"/>
          <w:szCs w:val="32"/>
        </w:rPr>
        <w:t>程序“国务院客户端”）。体温</w:t>
      </w:r>
      <w:r>
        <w:rPr>
          <w:rFonts w:ascii="Times New Roman" w:eastAsia="仿宋_GB2312" w:hAnsi="Times New Roman" w:cs="仿宋_GB2312" w:hint="eastAsia"/>
          <w:sz w:val="32"/>
          <w:szCs w:val="32"/>
        </w:rPr>
        <w:t>37.3</w:t>
      </w:r>
      <w:r>
        <w:rPr>
          <w:rFonts w:ascii="Times New Roman" w:eastAsia="仿宋_GB2312" w:hAnsi="Times New Roman" w:cs="仿宋_GB2312" w:hint="eastAsia"/>
          <w:sz w:val="32"/>
          <w:szCs w:val="32"/>
        </w:rPr>
        <w:t>度以下、考试日前</w:t>
      </w:r>
      <w:r>
        <w:rPr>
          <w:rFonts w:ascii="Times New Roman" w:eastAsia="仿宋_GB2312" w:hAnsi="Times New Roman" w:cs="仿宋_GB2312" w:hint="eastAsia"/>
          <w:sz w:val="32"/>
          <w:szCs w:val="32"/>
        </w:rPr>
        <w:t>14</w:t>
      </w:r>
      <w:r>
        <w:rPr>
          <w:rFonts w:ascii="Times New Roman" w:eastAsia="仿宋_GB2312" w:hAnsi="Times New Roman" w:cs="仿宋_GB2312" w:hint="eastAsia"/>
          <w:sz w:val="32"/>
          <w:szCs w:val="32"/>
        </w:rPr>
        <w:t>天内未在中高风险地区有旅居史的持“绿码”人员可进入考点。“健康码”</w:t>
      </w:r>
      <w:proofErr w:type="gramStart"/>
      <w:r>
        <w:rPr>
          <w:rFonts w:ascii="Times New Roman" w:eastAsia="仿宋_GB2312" w:hAnsi="Times New Roman" w:cs="仿宋_GB2312" w:hint="eastAsia"/>
          <w:sz w:val="32"/>
          <w:szCs w:val="32"/>
        </w:rPr>
        <w:t>为橙码或</w:t>
      </w:r>
      <w:proofErr w:type="gramEnd"/>
      <w:r>
        <w:rPr>
          <w:rFonts w:ascii="Times New Roman" w:eastAsia="仿宋_GB2312" w:hAnsi="Times New Roman" w:cs="仿宋_GB2312" w:hint="eastAsia"/>
          <w:sz w:val="32"/>
          <w:szCs w:val="32"/>
        </w:rPr>
        <w:t>考试日前</w:t>
      </w:r>
      <w:r>
        <w:rPr>
          <w:rFonts w:ascii="Times New Roman" w:eastAsia="仿宋_GB2312" w:hAnsi="Times New Roman" w:cs="仿宋_GB2312" w:hint="eastAsia"/>
          <w:sz w:val="32"/>
          <w:szCs w:val="32"/>
        </w:rPr>
        <w:t>14</w:t>
      </w:r>
      <w:r>
        <w:rPr>
          <w:rFonts w:ascii="Times New Roman" w:eastAsia="仿宋_GB2312" w:hAnsi="Times New Roman" w:cs="仿宋_GB2312" w:hint="eastAsia"/>
          <w:sz w:val="32"/>
          <w:szCs w:val="32"/>
        </w:rPr>
        <w:t>天内在中、高风险地区有旅居史的，</w:t>
      </w:r>
      <w:r w:rsidRPr="000C2A00">
        <w:rPr>
          <w:rFonts w:ascii="Times New Roman" w:eastAsia="仿宋_GB2312" w:hAnsi="Times New Roman" w:cs="仿宋_GB2312" w:hint="eastAsia"/>
          <w:sz w:val="32"/>
          <w:szCs w:val="32"/>
        </w:rPr>
        <w:t>应提供</w:t>
      </w:r>
      <w:r>
        <w:rPr>
          <w:rFonts w:ascii="Times New Roman" w:eastAsia="仿宋_GB2312" w:hAnsi="Times New Roman" w:cs="仿宋_GB2312" w:hint="eastAsia"/>
          <w:sz w:val="32"/>
          <w:szCs w:val="32"/>
        </w:rPr>
        <w:t>考试日</w:t>
      </w:r>
      <w:r w:rsidRPr="000C2A00">
        <w:rPr>
          <w:rFonts w:ascii="Times New Roman" w:eastAsia="仿宋_GB2312" w:hAnsi="Times New Roman" w:cs="仿宋_GB2312" w:hint="eastAsia"/>
          <w:sz w:val="32"/>
          <w:szCs w:val="32"/>
        </w:rPr>
        <w:t>前</w:t>
      </w:r>
      <w:r w:rsidRPr="000C2A00">
        <w:rPr>
          <w:rFonts w:ascii="Times New Roman" w:eastAsia="仿宋_GB2312" w:hAnsi="Times New Roman" w:cs="仿宋_GB2312"/>
          <w:sz w:val="32"/>
          <w:szCs w:val="32"/>
        </w:rPr>
        <w:t>7</w:t>
      </w:r>
      <w:r w:rsidRPr="000C2A00">
        <w:rPr>
          <w:rFonts w:ascii="Times New Roman" w:eastAsia="仿宋_GB2312" w:hAnsi="Times New Roman" w:cs="仿宋_GB2312" w:hint="eastAsia"/>
          <w:sz w:val="32"/>
          <w:szCs w:val="32"/>
        </w:rPr>
        <w:t>日内核酸检测阴性证明</w:t>
      </w:r>
      <w:r>
        <w:rPr>
          <w:rFonts w:ascii="Times New Roman" w:eastAsia="仿宋_GB2312" w:hAnsi="Times New Roman" w:cs="仿宋_GB2312" w:hint="eastAsia"/>
          <w:sz w:val="32"/>
          <w:szCs w:val="32"/>
        </w:rPr>
        <w:t>，安排在备用隔离考场进行考试。信息异常人员及</w:t>
      </w:r>
      <w:r w:rsidRPr="00A419A7">
        <w:rPr>
          <w:rFonts w:ascii="Times New Roman" w:eastAsia="仿宋_GB2312" w:hAnsi="Times New Roman" w:cs="仿宋_GB2312" w:hint="eastAsia"/>
          <w:sz w:val="32"/>
          <w:szCs w:val="32"/>
        </w:rPr>
        <w:t>陪考人员一律不得</w:t>
      </w:r>
      <w:r>
        <w:rPr>
          <w:rFonts w:ascii="Times New Roman" w:eastAsia="仿宋_GB2312" w:hAnsi="Times New Roman" w:cs="仿宋_GB2312" w:hint="eastAsia"/>
          <w:sz w:val="32"/>
          <w:szCs w:val="32"/>
        </w:rPr>
        <w:t>进入考点</w:t>
      </w:r>
      <w:r w:rsidRPr="00A419A7">
        <w:rPr>
          <w:rFonts w:ascii="Times New Roman" w:eastAsia="仿宋_GB2312" w:hAnsi="Times New Roman" w:cs="仿宋_GB2312" w:hint="eastAsia"/>
          <w:sz w:val="32"/>
          <w:szCs w:val="32"/>
        </w:rPr>
        <w:t>。</w:t>
      </w:r>
    </w:p>
    <w:p w:rsidR="00231345" w:rsidRDefault="00231345" w:rsidP="00231345">
      <w:pPr>
        <w:pStyle w:val="a5"/>
        <w:shd w:val="clear" w:color="auto" w:fill="FFFFFF"/>
        <w:spacing w:before="0" w:beforeAutospacing="0" w:after="0" w:afterAutospacing="0" w:line="240" w:lineRule="auto"/>
        <w:ind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6</w:t>
      </w:r>
      <w:r>
        <w:rPr>
          <w:rFonts w:ascii="Times New Roman" w:eastAsia="仿宋_GB2312" w:hAnsi="Times New Roman" w:cs="仿宋_GB2312" w:hint="eastAsia"/>
          <w:sz w:val="32"/>
          <w:szCs w:val="32"/>
        </w:rPr>
        <w:t>、考试当天，“健康码”为“红码”的考生，不允许参加考试；</w:t>
      </w:r>
      <w:r w:rsidRPr="00B7479C">
        <w:rPr>
          <w:rFonts w:eastAsia="仿宋_GB2312"/>
          <w:sz w:val="34"/>
          <w:szCs w:val="34"/>
        </w:rPr>
        <w:t>仍在隔离治疗期及尚未治愈的新冠肺炎确诊病例、疑似病例或无症状感染者，以及集中隔离期</w:t>
      </w:r>
      <w:r w:rsidRPr="00B7479C">
        <w:rPr>
          <w:rFonts w:eastAsia="仿宋_GB2312"/>
          <w:sz w:val="34"/>
          <w:szCs w:val="34"/>
        </w:rPr>
        <w:lastRenderedPageBreak/>
        <w:t>未满的密切接触者</w:t>
      </w:r>
      <w:r>
        <w:rPr>
          <w:rFonts w:eastAsia="仿宋_GB2312" w:hint="eastAsia"/>
          <w:sz w:val="34"/>
          <w:szCs w:val="34"/>
        </w:rPr>
        <w:t>，不允许参加考试；</w:t>
      </w:r>
      <w:r w:rsidRPr="00B7479C">
        <w:rPr>
          <w:rFonts w:eastAsia="仿宋_GB2312"/>
          <w:sz w:val="34"/>
          <w:szCs w:val="34"/>
        </w:rPr>
        <w:t>无法提供相关健康证明的考生</w:t>
      </w:r>
      <w:r>
        <w:rPr>
          <w:rFonts w:eastAsia="仿宋_GB2312" w:hint="eastAsia"/>
          <w:sz w:val="34"/>
          <w:szCs w:val="34"/>
        </w:rPr>
        <w:t>，不允许参加考试。</w:t>
      </w:r>
    </w:p>
    <w:p w:rsidR="00231345" w:rsidRDefault="00231345" w:rsidP="00231345">
      <w:pPr>
        <w:pStyle w:val="a5"/>
        <w:shd w:val="clear" w:color="auto" w:fill="FFFFFF"/>
        <w:spacing w:before="0" w:beforeAutospacing="0" w:after="0" w:afterAutospacing="0" w:line="240" w:lineRule="auto"/>
        <w:ind w:firstLine="640"/>
        <w:rPr>
          <w:rFonts w:ascii="仿宋" w:eastAsia="仿宋" w:hAnsi="仿宋"/>
          <w:sz w:val="32"/>
          <w:szCs w:val="32"/>
        </w:rPr>
      </w:pPr>
      <w:r>
        <w:rPr>
          <w:rFonts w:ascii="仿宋" w:eastAsia="仿宋" w:hAnsi="仿宋" w:hint="eastAsia"/>
          <w:sz w:val="32"/>
          <w:szCs w:val="32"/>
        </w:rPr>
        <w:t>7、考生参加考试时，应自备保证自身考试使用的符合疫情防控要求的一次性医用口罩、消毒纸巾等防疫物品。应携带一个背包或袋子，放置个人物品，于考试前统一存放在考场内指定地点。应听从现场监考人员及考</w:t>
      </w:r>
      <w:proofErr w:type="gramStart"/>
      <w:r>
        <w:rPr>
          <w:rFonts w:ascii="仿宋" w:eastAsia="仿宋" w:hAnsi="仿宋" w:hint="eastAsia"/>
          <w:sz w:val="32"/>
          <w:szCs w:val="32"/>
        </w:rPr>
        <w:t>务</w:t>
      </w:r>
      <w:proofErr w:type="gramEnd"/>
      <w:r>
        <w:rPr>
          <w:rFonts w:ascii="仿宋" w:eastAsia="仿宋" w:hAnsi="仿宋" w:hint="eastAsia"/>
          <w:sz w:val="32"/>
          <w:szCs w:val="32"/>
        </w:rPr>
        <w:t>人员管理，遵守各项疫情防控规定，配合考试质量管理及疫情防控工作安排。</w:t>
      </w:r>
    </w:p>
    <w:p w:rsidR="00231345" w:rsidRPr="00796E81" w:rsidRDefault="00231345" w:rsidP="00231345">
      <w:pPr>
        <w:ind w:firstLineChars="174" w:firstLine="557"/>
        <w:jc w:val="left"/>
        <w:rPr>
          <w:rFonts w:ascii="仿宋" w:eastAsia="仿宋" w:hAnsi="仿宋"/>
          <w:sz w:val="32"/>
          <w:szCs w:val="32"/>
        </w:rPr>
      </w:pPr>
      <w:r>
        <w:rPr>
          <w:rFonts w:ascii="仿宋" w:eastAsia="仿宋" w:hAnsi="仿宋" w:hint="eastAsia"/>
          <w:sz w:val="32"/>
          <w:szCs w:val="32"/>
        </w:rPr>
        <w:t>8、考生进入考场时，应出示身份证、准考证，并接受二次测温检查。二次测温处理程序按进考点测温程序执行。</w:t>
      </w:r>
    </w:p>
    <w:p w:rsidR="00231345" w:rsidRPr="00751F0F" w:rsidRDefault="00231345" w:rsidP="00231345">
      <w:pPr>
        <w:ind w:firstLineChars="174" w:firstLine="557"/>
        <w:jc w:val="left"/>
        <w:rPr>
          <w:rFonts w:ascii="仿宋" w:eastAsia="仿宋" w:hAnsi="仿宋" w:cs="宋体"/>
          <w:kern w:val="0"/>
          <w:sz w:val="32"/>
          <w:szCs w:val="32"/>
        </w:rPr>
      </w:pPr>
      <w:r>
        <w:rPr>
          <w:rFonts w:ascii="仿宋" w:eastAsia="仿宋" w:hAnsi="仿宋" w:hint="eastAsia"/>
          <w:sz w:val="32"/>
          <w:szCs w:val="32"/>
        </w:rPr>
        <w:t>9、</w:t>
      </w:r>
      <w:r w:rsidRPr="00751F0F">
        <w:rPr>
          <w:rFonts w:ascii="仿宋" w:eastAsia="仿宋" w:hAnsi="仿宋" w:cs="宋体" w:hint="eastAsia"/>
          <w:kern w:val="0"/>
          <w:sz w:val="32"/>
          <w:szCs w:val="32"/>
        </w:rPr>
        <w:t>考生答题一律使用蓝色、黑色钢笔、</w:t>
      </w:r>
      <w:r w:rsidRPr="00751F0F">
        <w:rPr>
          <w:rFonts w:ascii="仿宋" w:eastAsia="仿宋" w:hAnsi="仿宋" w:cs="宋体"/>
          <w:kern w:val="0"/>
          <w:sz w:val="32"/>
          <w:szCs w:val="32"/>
        </w:rPr>
        <w:t>水笔</w:t>
      </w:r>
      <w:r>
        <w:rPr>
          <w:rFonts w:ascii="仿宋" w:eastAsia="仿宋" w:hAnsi="仿宋" w:cs="宋体" w:hint="eastAsia"/>
          <w:kern w:val="0"/>
          <w:sz w:val="32"/>
          <w:szCs w:val="32"/>
        </w:rPr>
        <w:t>或圆珠笔书写</w:t>
      </w:r>
      <w:r w:rsidRPr="00751F0F">
        <w:rPr>
          <w:rFonts w:ascii="仿宋" w:eastAsia="仿宋" w:hAnsi="仿宋" w:cs="宋体" w:hint="eastAsia"/>
          <w:kern w:val="0"/>
          <w:sz w:val="32"/>
          <w:szCs w:val="32"/>
        </w:rPr>
        <w:t>。要求字迹清楚，卷面整洁。不得在试卷</w:t>
      </w:r>
      <w:proofErr w:type="gramStart"/>
      <w:r w:rsidRPr="00751F0F">
        <w:rPr>
          <w:rFonts w:ascii="仿宋" w:eastAsia="仿宋" w:hAnsi="仿宋" w:cs="宋体" w:hint="eastAsia"/>
          <w:kern w:val="0"/>
          <w:sz w:val="32"/>
          <w:szCs w:val="32"/>
        </w:rPr>
        <w:t>私自做</w:t>
      </w:r>
      <w:proofErr w:type="gramEnd"/>
      <w:r w:rsidRPr="00751F0F">
        <w:rPr>
          <w:rFonts w:ascii="仿宋" w:eastAsia="仿宋" w:hAnsi="仿宋" w:cs="宋体" w:hint="eastAsia"/>
          <w:kern w:val="0"/>
          <w:sz w:val="32"/>
          <w:szCs w:val="32"/>
        </w:rPr>
        <w:t>任何标记，否则</w:t>
      </w:r>
      <w:r w:rsidRPr="00751F0F">
        <w:rPr>
          <w:rFonts w:ascii="仿宋" w:eastAsia="仿宋" w:hAnsi="仿宋" w:cs="宋体"/>
          <w:kern w:val="0"/>
          <w:sz w:val="32"/>
          <w:szCs w:val="32"/>
        </w:rPr>
        <w:t>视为作弊</w:t>
      </w:r>
      <w:r w:rsidRPr="00751F0F">
        <w:rPr>
          <w:rFonts w:ascii="仿宋" w:eastAsia="仿宋" w:hAnsi="仿宋" w:cs="宋体" w:hint="eastAsia"/>
          <w:kern w:val="0"/>
          <w:sz w:val="32"/>
          <w:szCs w:val="32"/>
        </w:rPr>
        <w:t>。</w:t>
      </w:r>
    </w:p>
    <w:p w:rsidR="00231345" w:rsidRDefault="00231345" w:rsidP="00231345">
      <w:pPr>
        <w:pStyle w:val="a5"/>
        <w:shd w:val="clear" w:color="auto" w:fill="FFFFFF"/>
        <w:spacing w:before="0" w:beforeAutospacing="0" w:after="0" w:afterAutospacing="0" w:line="240" w:lineRule="auto"/>
        <w:ind w:firstLine="641"/>
        <w:rPr>
          <w:rFonts w:ascii="仿宋" w:eastAsia="仿宋" w:hAnsi="仿宋"/>
          <w:sz w:val="32"/>
          <w:szCs w:val="32"/>
        </w:rPr>
      </w:pPr>
      <w:r>
        <w:rPr>
          <w:rFonts w:ascii="仿宋" w:eastAsia="仿宋" w:hAnsi="仿宋" w:hint="eastAsia"/>
          <w:sz w:val="32"/>
          <w:szCs w:val="32"/>
        </w:rPr>
        <w:t>10</w:t>
      </w:r>
      <w:r w:rsidRPr="00751F0F">
        <w:rPr>
          <w:rFonts w:ascii="仿宋" w:eastAsia="仿宋" w:hAnsi="仿宋"/>
          <w:sz w:val="32"/>
          <w:szCs w:val="32"/>
        </w:rPr>
        <w:t>、考生</w:t>
      </w:r>
      <w:proofErr w:type="gramStart"/>
      <w:r w:rsidRPr="00751F0F">
        <w:rPr>
          <w:rFonts w:ascii="仿宋" w:eastAsia="仿宋" w:hAnsi="仿宋"/>
          <w:sz w:val="32"/>
          <w:szCs w:val="32"/>
        </w:rPr>
        <w:t>需</w:t>
      </w:r>
      <w:r w:rsidRPr="00751F0F">
        <w:rPr>
          <w:rFonts w:ascii="仿宋" w:eastAsia="仿宋" w:hAnsi="仿宋" w:hint="eastAsia"/>
          <w:sz w:val="32"/>
          <w:szCs w:val="32"/>
        </w:rPr>
        <w:t>独立</w:t>
      </w:r>
      <w:proofErr w:type="gramEnd"/>
      <w:r w:rsidRPr="00751F0F">
        <w:rPr>
          <w:rFonts w:ascii="仿宋" w:eastAsia="仿宋" w:hAnsi="仿宋"/>
          <w:sz w:val="32"/>
          <w:szCs w:val="32"/>
        </w:rPr>
        <w:t>完成试卷，严格遵守考场纪律，</w:t>
      </w:r>
      <w:r>
        <w:rPr>
          <w:rFonts w:ascii="仿宋" w:eastAsia="仿宋" w:hAnsi="仿宋" w:hint="eastAsia"/>
          <w:sz w:val="32"/>
          <w:szCs w:val="32"/>
        </w:rPr>
        <w:t>严禁随身携带与考试内容相关的书籍、资料、纸条、电子设备等进入考场，</w:t>
      </w:r>
      <w:r w:rsidRPr="00751F0F">
        <w:rPr>
          <w:rFonts w:ascii="仿宋" w:eastAsia="仿宋" w:hAnsi="仿宋"/>
          <w:sz w:val="32"/>
          <w:szCs w:val="32"/>
        </w:rPr>
        <w:t>严禁抄袭。对于违反考场纪律者，监考人员可视情节轻重，分别予以口头警告、责令离场、</w:t>
      </w:r>
      <w:r>
        <w:rPr>
          <w:rFonts w:ascii="仿宋" w:eastAsia="仿宋" w:hAnsi="仿宋" w:hint="eastAsia"/>
          <w:sz w:val="32"/>
          <w:szCs w:val="32"/>
        </w:rPr>
        <w:t>单科考试记录作弊、</w:t>
      </w:r>
      <w:r w:rsidRPr="00751F0F">
        <w:rPr>
          <w:rFonts w:ascii="仿宋" w:eastAsia="仿宋" w:hAnsi="仿宋"/>
          <w:sz w:val="32"/>
          <w:szCs w:val="32"/>
        </w:rPr>
        <w:t>取消考试成绩等处理。</w:t>
      </w:r>
    </w:p>
    <w:p w:rsidR="00231345" w:rsidRDefault="00231345" w:rsidP="00231345">
      <w:pPr>
        <w:pStyle w:val="a5"/>
        <w:shd w:val="clear" w:color="auto" w:fill="FFFFFF"/>
        <w:spacing w:before="0" w:beforeAutospacing="0" w:after="0" w:afterAutospacing="0" w:line="240" w:lineRule="auto"/>
        <w:ind w:firstLine="641"/>
        <w:rPr>
          <w:rFonts w:ascii="仿宋" w:eastAsia="仿宋" w:hAnsi="仿宋"/>
          <w:sz w:val="32"/>
          <w:szCs w:val="32"/>
        </w:rPr>
      </w:pPr>
      <w:r>
        <w:rPr>
          <w:rFonts w:ascii="仿宋" w:eastAsia="仿宋" w:hAnsi="仿宋" w:hint="eastAsia"/>
          <w:sz w:val="32"/>
          <w:szCs w:val="32"/>
        </w:rPr>
        <w:t>11、考试时间终止后，考生立即</w:t>
      </w:r>
      <w:r w:rsidRPr="00FD18F5">
        <w:rPr>
          <w:rFonts w:ascii="仿宋" w:eastAsia="仿宋" w:hAnsi="仿宋"/>
          <w:sz w:val="32"/>
          <w:szCs w:val="32"/>
        </w:rPr>
        <w:t>停止答卷，</w:t>
      </w:r>
      <w:r w:rsidRPr="00FD18F5">
        <w:rPr>
          <w:rFonts w:ascii="仿宋" w:eastAsia="仿宋" w:hAnsi="仿宋" w:hint="eastAsia"/>
          <w:sz w:val="32"/>
          <w:szCs w:val="32"/>
        </w:rPr>
        <w:t>并主动将试卷</w:t>
      </w:r>
      <w:r w:rsidRPr="00FD18F5">
        <w:rPr>
          <w:rFonts w:ascii="仿宋" w:eastAsia="仿宋" w:hAnsi="仿宋"/>
          <w:sz w:val="32"/>
          <w:szCs w:val="32"/>
        </w:rPr>
        <w:t>翻放</w:t>
      </w:r>
      <w:r w:rsidRPr="00FD18F5">
        <w:rPr>
          <w:rFonts w:ascii="仿宋" w:eastAsia="仿宋" w:hAnsi="仿宋" w:hint="eastAsia"/>
          <w:sz w:val="32"/>
          <w:szCs w:val="32"/>
        </w:rPr>
        <w:t>，考生交卷后</w:t>
      </w:r>
      <w:r w:rsidRPr="00FD18F5">
        <w:rPr>
          <w:rFonts w:ascii="仿宋" w:eastAsia="仿宋" w:hAnsi="仿宋"/>
          <w:sz w:val="32"/>
          <w:szCs w:val="32"/>
        </w:rPr>
        <w:t>应立即离开考场</w:t>
      </w:r>
      <w:r w:rsidRPr="00FD18F5">
        <w:rPr>
          <w:rFonts w:ascii="仿宋" w:eastAsia="仿宋" w:hAnsi="仿宋" w:hint="eastAsia"/>
          <w:sz w:val="32"/>
          <w:szCs w:val="32"/>
        </w:rPr>
        <w:t>，</w:t>
      </w:r>
      <w:proofErr w:type="gramStart"/>
      <w:r w:rsidRPr="00FD18F5">
        <w:rPr>
          <w:rFonts w:ascii="仿宋" w:eastAsia="仿宋" w:hAnsi="仿宋"/>
          <w:sz w:val="32"/>
          <w:szCs w:val="32"/>
        </w:rPr>
        <w:t>不</w:t>
      </w:r>
      <w:proofErr w:type="gramEnd"/>
      <w:r w:rsidRPr="00FD18F5">
        <w:rPr>
          <w:rFonts w:ascii="仿宋" w:eastAsia="仿宋" w:hAnsi="仿宋"/>
          <w:sz w:val="32"/>
          <w:szCs w:val="32"/>
        </w:rPr>
        <w:t>准将试题和草稿纸带出</w:t>
      </w:r>
      <w:r>
        <w:rPr>
          <w:rFonts w:ascii="仿宋" w:eastAsia="仿宋" w:hAnsi="仿宋"/>
          <w:sz w:val="32"/>
          <w:szCs w:val="32"/>
        </w:rPr>
        <w:t>考场</w:t>
      </w:r>
      <w:r>
        <w:rPr>
          <w:rFonts w:ascii="仿宋" w:eastAsia="仿宋" w:hAnsi="仿宋" w:hint="eastAsia"/>
          <w:sz w:val="32"/>
          <w:szCs w:val="32"/>
        </w:rPr>
        <w:t>。考生离场应按照考点规定时间和路线安排</w:t>
      </w:r>
      <w:r>
        <w:rPr>
          <w:rFonts w:ascii="仿宋" w:eastAsia="仿宋" w:hAnsi="仿宋" w:hint="eastAsia"/>
          <w:sz w:val="32"/>
          <w:szCs w:val="32"/>
        </w:rPr>
        <w:lastRenderedPageBreak/>
        <w:t>有序离开，</w:t>
      </w:r>
      <w:r w:rsidRPr="00FD18F5">
        <w:rPr>
          <w:rFonts w:ascii="仿宋" w:eastAsia="仿宋" w:hAnsi="仿宋"/>
          <w:sz w:val="32"/>
          <w:szCs w:val="32"/>
        </w:rPr>
        <w:t>不得在考场周围逗留和喧哗</w:t>
      </w:r>
      <w:r>
        <w:rPr>
          <w:rFonts w:ascii="仿宋" w:eastAsia="仿宋" w:hAnsi="仿宋" w:hint="eastAsia"/>
          <w:sz w:val="32"/>
          <w:szCs w:val="32"/>
        </w:rPr>
        <w:t>，形成人员聚集和拥挤</w:t>
      </w:r>
      <w:r w:rsidRPr="00FD18F5">
        <w:rPr>
          <w:rFonts w:ascii="仿宋" w:eastAsia="仿宋" w:hAnsi="仿宋"/>
          <w:sz w:val="32"/>
          <w:szCs w:val="32"/>
        </w:rPr>
        <w:t>。</w:t>
      </w:r>
    </w:p>
    <w:p w:rsidR="00231345" w:rsidRDefault="00231345" w:rsidP="00231345">
      <w:pPr>
        <w:pStyle w:val="a5"/>
        <w:shd w:val="clear" w:color="auto" w:fill="FFFFFF"/>
        <w:spacing w:before="0" w:beforeAutospacing="0" w:after="0" w:afterAutospacing="0" w:line="240" w:lineRule="auto"/>
        <w:ind w:firstLine="641"/>
        <w:rPr>
          <w:rFonts w:ascii="仿宋" w:eastAsia="仿宋" w:hAnsi="仿宋"/>
          <w:sz w:val="32"/>
          <w:szCs w:val="32"/>
        </w:rPr>
      </w:pPr>
      <w:r>
        <w:rPr>
          <w:rFonts w:ascii="仿宋" w:eastAsia="仿宋" w:hAnsi="仿宋" w:hint="eastAsia"/>
          <w:sz w:val="32"/>
          <w:szCs w:val="32"/>
        </w:rPr>
        <w:t>12、在考点期间，考生应配合考点疫情防控工作人员工作，遵守疫情防控各项规定，加强自身安全防护，不得长时间过度聚集。</w:t>
      </w:r>
    </w:p>
    <w:p w:rsidR="00231345" w:rsidRDefault="00231345" w:rsidP="00231345">
      <w:pPr>
        <w:widowControl/>
        <w:jc w:val="left"/>
        <w:rPr>
          <w:rFonts w:ascii="宋体" w:eastAsia="宋体" w:hAnsi="宋体" w:cs="宋体"/>
          <w:b/>
          <w:color w:val="333333"/>
          <w:kern w:val="0"/>
          <w:sz w:val="32"/>
          <w:szCs w:val="32"/>
        </w:rPr>
      </w:pPr>
      <w:r>
        <w:rPr>
          <w:b/>
          <w:color w:val="333333"/>
          <w:sz w:val="32"/>
          <w:szCs w:val="32"/>
        </w:rPr>
        <w:br w:type="page"/>
      </w:r>
    </w:p>
    <w:p w:rsidR="00231345" w:rsidRPr="00ED573F" w:rsidRDefault="00231345" w:rsidP="00231345">
      <w:pPr>
        <w:pStyle w:val="a5"/>
        <w:shd w:val="clear" w:color="auto" w:fill="FFFFFF"/>
        <w:jc w:val="center"/>
        <w:rPr>
          <w:b/>
          <w:color w:val="333333"/>
          <w:sz w:val="44"/>
          <w:szCs w:val="44"/>
        </w:rPr>
      </w:pPr>
      <w:r w:rsidRPr="00ED573F">
        <w:rPr>
          <w:rFonts w:hint="eastAsia"/>
          <w:b/>
          <w:color w:val="333333"/>
          <w:sz w:val="44"/>
          <w:szCs w:val="44"/>
        </w:rPr>
        <w:lastRenderedPageBreak/>
        <w:t>承诺书</w:t>
      </w:r>
    </w:p>
    <w:p w:rsidR="00231345" w:rsidRPr="0082785E" w:rsidRDefault="00231345" w:rsidP="00231345">
      <w:pPr>
        <w:pStyle w:val="a5"/>
        <w:shd w:val="clear" w:color="auto" w:fill="FFFFFF"/>
        <w:ind w:firstLine="640"/>
        <w:rPr>
          <w:rFonts w:ascii="仿宋" w:eastAsia="仿宋" w:hAnsi="仿宋"/>
          <w:b/>
          <w:sz w:val="32"/>
          <w:szCs w:val="32"/>
        </w:rPr>
      </w:pPr>
      <w:r w:rsidRPr="0082785E">
        <w:rPr>
          <w:rFonts w:hint="eastAsia"/>
          <w:b/>
          <w:color w:val="333333"/>
          <w:sz w:val="32"/>
          <w:szCs w:val="32"/>
        </w:rPr>
        <w:t>本人已亲自阅读</w:t>
      </w:r>
      <w:r>
        <w:rPr>
          <w:rFonts w:hint="eastAsia"/>
          <w:b/>
          <w:color w:val="333333"/>
          <w:sz w:val="32"/>
          <w:szCs w:val="32"/>
        </w:rPr>
        <w:t>《</w:t>
      </w:r>
      <w:r w:rsidRPr="00E75384">
        <w:rPr>
          <w:rFonts w:hint="eastAsia"/>
          <w:bCs/>
          <w:color w:val="333333"/>
          <w:sz w:val="32"/>
          <w:szCs w:val="32"/>
        </w:rPr>
        <w:t>疫情防控期间全市集中定点考试应急预案</w:t>
      </w:r>
      <w:r>
        <w:rPr>
          <w:rFonts w:hint="eastAsia"/>
          <w:bCs/>
          <w:color w:val="333333"/>
          <w:sz w:val="32"/>
          <w:szCs w:val="32"/>
        </w:rPr>
        <w:t>》及</w:t>
      </w:r>
      <w:r w:rsidRPr="0082785E">
        <w:rPr>
          <w:rFonts w:hint="eastAsia"/>
          <w:b/>
          <w:color w:val="333333"/>
          <w:sz w:val="32"/>
          <w:szCs w:val="32"/>
        </w:rPr>
        <w:t>考生须知全部1</w:t>
      </w:r>
      <w:r>
        <w:rPr>
          <w:rFonts w:hint="eastAsia"/>
          <w:b/>
          <w:color w:val="333333"/>
          <w:sz w:val="32"/>
          <w:szCs w:val="32"/>
        </w:rPr>
        <w:t>2</w:t>
      </w:r>
      <w:r w:rsidRPr="0082785E">
        <w:rPr>
          <w:rFonts w:hint="eastAsia"/>
          <w:b/>
          <w:color w:val="333333"/>
          <w:sz w:val="32"/>
          <w:szCs w:val="32"/>
        </w:rPr>
        <w:t>项内容，</w:t>
      </w:r>
      <w:r>
        <w:rPr>
          <w:rFonts w:hint="eastAsia"/>
          <w:b/>
          <w:color w:val="333333"/>
          <w:sz w:val="32"/>
          <w:szCs w:val="32"/>
        </w:rPr>
        <w:t>同意并</w:t>
      </w:r>
      <w:r w:rsidRPr="0082785E">
        <w:rPr>
          <w:rFonts w:hint="eastAsia"/>
          <w:b/>
          <w:color w:val="333333"/>
          <w:sz w:val="32"/>
          <w:szCs w:val="32"/>
        </w:rPr>
        <w:t>承诺遵守相关要求，自愿申报鉴定考试。本人将如实填报个人健康信息、及时准确真实地提供的相关信息，如有虚假，本人愿承担由此造成的一切后果。</w:t>
      </w:r>
    </w:p>
    <w:p w:rsidR="00231345" w:rsidRDefault="00231345" w:rsidP="00231345">
      <w:pPr>
        <w:widowControl/>
        <w:spacing w:line="255" w:lineRule="atLeast"/>
        <w:rPr>
          <w:rFonts w:ascii="宋体" w:hAnsi="宋体" w:cs="宋体"/>
          <w:color w:val="333333"/>
          <w:kern w:val="0"/>
          <w:sz w:val="32"/>
          <w:szCs w:val="32"/>
        </w:rPr>
      </w:pPr>
    </w:p>
    <w:p w:rsidR="00231345" w:rsidRDefault="00231345" w:rsidP="00231345">
      <w:pPr>
        <w:widowControl/>
        <w:spacing w:line="255" w:lineRule="atLeast"/>
        <w:rPr>
          <w:rFonts w:ascii="宋体" w:hAnsi="宋体" w:cs="宋体"/>
          <w:color w:val="333333"/>
          <w:kern w:val="0"/>
          <w:sz w:val="32"/>
          <w:szCs w:val="32"/>
        </w:rPr>
      </w:pPr>
    </w:p>
    <w:p w:rsidR="00231345" w:rsidRDefault="00231345" w:rsidP="00231345">
      <w:pPr>
        <w:widowControl/>
        <w:spacing w:line="255" w:lineRule="atLeast"/>
        <w:rPr>
          <w:rFonts w:ascii="宋体" w:hAnsi="宋体" w:cs="宋体"/>
          <w:color w:val="333333"/>
          <w:kern w:val="0"/>
          <w:sz w:val="32"/>
          <w:szCs w:val="32"/>
        </w:rPr>
      </w:pPr>
    </w:p>
    <w:p w:rsidR="00231345" w:rsidRPr="00B85D0B" w:rsidRDefault="00231345" w:rsidP="00231345">
      <w:pPr>
        <w:widowControl/>
        <w:spacing w:line="255" w:lineRule="atLeast"/>
        <w:rPr>
          <w:rFonts w:ascii="微软雅黑" w:eastAsia="微软雅黑" w:hAnsi="微软雅黑" w:cs="宋体"/>
          <w:color w:val="333333"/>
          <w:kern w:val="0"/>
          <w:sz w:val="32"/>
          <w:szCs w:val="32"/>
        </w:rPr>
      </w:pPr>
      <w:r>
        <w:rPr>
          <w:rFonts w:ascii="宋体" w:eastAsia="宋体" w:hAnsi="宋体" w:cs="宋体" w:hint="eastAsia"/>
          <w:color w:val="333333"/>
          <w:kern w:val="0"/>
          <w:sz w:val="32"/>
          <w:szCs w:val="32"/>
        </w:rPr>
        <w:t xml:space="preserve">                              </w:t>
      </w:r>
      <w:r w:rsidRPr="00B85D0B">
        <w:rPr>
          <w:rFonts w:ascii="宋体" w:eastAsia="宋体" w:hAnsi="宋体" w:cs="宋体" w:hint="eastAsia"/>
          <w:color w:val="333333"/>
          <w:kern w:val="0"/>
          <w:sz w:val="32"/>
          <w:szCs w:val="32"/>
        </w:rPr>
        <w:t>承诺人签名（手写）：</w:t>
      </w:r>
    </w:p>
    <w:p w:rsidR="00231345" w:rsidRDefault="00231345" w:rsidP="00231345">
      <w:pPr>
        <w:widowControl/>
        <w:spacing w:line="255" w:lineRule="atLeast"/>
        <w:rPr>
          <w:rFonts w:ascii="宋体" w:hAnsi="宋体" w:cs="宋体"/>
          <w:color w:val="333333"/>
          <w:kern w:val="0"/>
          <w:sz w:val="32"/>
          <w:szCs w:val="32"/>
        </w:rPr>
      </w:pPr>
    </w:p>
    <w:p w:rsidR="00231345" w:rsidRPr="00B85D0B" w:rsidRDefault="00231345" w:rsidP="00231345">
      <w:pPr>
        <w:widowControl/>
        <w:spacing w:line="255" w:lineRule="atLeast"/>
        <w:rPr>
          <w:rFonts w:ascii="微软雅黑" w:eastAsia="微软雅黑" w:hAnsi="微软雅黑" w:cs="宋体"/>
          <w:color w:val="333333"/>
          <w:kern w:val="0"/>
          <w:sz w:val="32"/>
          <w:szCs w:val="32"/>
        </w:rPr>
      </w:pPr>
      <w:r>
        <w:rPr>
          <w:rFonts w:ascii="宋体" w:eastAsia="宋体" w:hAnsi="宋体" w:cs="宋体" w:hint="eastAsia"/>
          <w:color w:val="333333"/>
          <w:kern w:val="0"/>
          <w:sz w:val="32"/>
          <w:szCs w:val="32"/>
        </w:rPr>
        <w:t xml:space="preserve">                               </w:t>
      </w:r>
      <w:r w:rsidRPr="00B85D0B">
        <w:rPr>
          <w:rFonts w:ascii="宋体" w:eastAsia="宋体" w:hAnsi="宋体" w:cs="宋体" w:hint="eastAsia"/>
          <w:color w:val="333333"/>
          <w:kern w:val="0"/>
          <w:sz w:val="32"/>
          <w:szCs w:val="32"/>
        </w:rPr>
        <w:t>联系电话（手机）：</w:t>
      </w:r>
    </w:p>
    <w:p w:rsidR="00231345" w:rsidRDefault="00231345" w:rsidP="00231345">
      <w:pPr>
        <w:widowControl/>
        <w:spacing w:line="255" w:lineRule="atLeast"/>
        <w:jc w:val="right"/>
        <w:rPr>
          <w:rFonts w:ascii="宋体" w:eastAsia="宋体" w:hAnsi="宋体" w:cs="宋体"/>
          <w:color w:val="333333"/>
          <w:kern w:val="0"/>
          <w:sz w:val="32"/>
          <w:szCs w:val="32"/>
        </w:rPr>
      </w:pPr>
      <w:r w:rsidRPr="00B85D0B">
        <w:rPr>
          <w:rFonts w:ascii="宋体" w:eastAsia="宋体" w:hAnsi="宋体" w:cs="宋体" w:hint="eastAsia"/>
          <w:color w:val="333333"/>
          <w:kern w:val="0"/>
          <w:sz w:val="32"/>
          <w:szCs w:val="32"/>
        </w:rPr>
        <w:t>          </w:t>
      </w:r>
    </w:p>
    <w:p w:rsidR="00231345" w:rsidRPr="00B85D0B" w:rsidRDefault="00231345" w:rsidP="00231345">
      <w:pPr>
        <w:widowControl/>
        <w:spacing w:line="255" w:lineRule="atLeast"/>
        <w:jc w:val="right"/>
        <w:rPr>
          <w:rFonts w:ascii="微软雅黑" w:eastAsia="微软雅黑" w:hAnsi="微软雅黑" w:cs="宋体"/>
          <w:color w:val="333333"/>
          <w:kern w:val="0"/>
          <w:sz w:val="32"/>
          <w:szCs w:val="32"/>
        </w:rPr>
      </w:pPr>
      <w:r w:rsidRPr="00B85D0B">
        <w:rPr>
          <w:rFonts w:ascii="宋体" w:eastAsia="宋体" w:hAnsi="宋体" w:cs="宋体" w:hint="eastAsia"/>
          <w:color w:val="333333"/>
          <w:kern w:val="0"/>
          <w:sz w:val="32"/>
          <w:szCs w:val="32"/>
        </w:rPr>
        <w:t> 年   月   日</w:t>
      </w:r>
    </w:p>
    <w:p w:rsidR="00231345" w:rsidRDefault="00231345" w:rsidP="00231345">
      <w:pPr>
        <w:pStyle w:val="a5"/>
        <w:shd w:val="clear" w:color="auto" w:fill="FFFFFF"/>
        <w:ind w:firstLine="640"/>
        <w:rPr>
          <w:b/>
          <w:color w:val="333333"/>
          <w:sz w:val="32"/>
          <w:szCs w:val="32"/>
        </w:rPr>
      </w:pPr>
    </w:p>
    <w:p w:rsidR="00231345" w:rsidRDefault="00231345" w:rsidP="00231345">
      <w:pPr>
        <w:widowControl/>
        <w:jc w:val="left"/>
        <w:rPr>
          <w:rFonts w:ascii="宋体" w:eastAsia="宋体" w:hAnsi="宋体" w:cs="宋体"/>
          <w:b/>
          <w:color w:val="333333"/>
          <w:kern w:val="0"/>
          <w:sz w:val="32"/>
          <w:szCs w:val="32"/>
        </w:rPr>
      </w:pPr>
      <w:r>
        <w:rPr>
          <w:b/>
          <w:color w:val="333333"/>
          <w:sz w:val="32"/>
          <w:szCs w:val="32"/>
        </w:rPr>
        <w:br w:type="page"/>
      </w:r>
    </w:p>
    <w:tbl>
      <w:tblPr>
        <w:tblpPr w:leftFromText="180" w:rightFromText="180" w:horzAnchor="margin" w:tblpY="-430"/>
        <w:tblW w:w="9609" w:type="dxa"/>
        <w:tblLook w:val="04A0"/>
      </w:tblPr>
      <w:tblGrid>
        <w:gridCol w:w="1951"/>
        <w:gridCol w:w="281"/>
        <w:gridCol w:w="2034"/>
        <w:gridCol w:w="1063"/>
        <w:gridCol w:w="410"/>
        <w:gridCol w:w="1448"/>
        <w:gridCol w:w="332"/>
        <w:gridCol w:w="2080"/>
        <w:gridCol w:w="10"/>
      </w:tblGrid>
      <w:tr w:rsidR="00231345" w:rsidTr="00A873AD">
        <w:trPr>
          <w:trHeight w:val="1131"/>
        </w:trPr>
        <w:tc>
          <w:tcPr>
            <w:tcW w:w="9609" w:type="dxa"/>
            <w:gridSpan w:val="9"/>
            <w:tcBorders>
              <w:top w:val="nil"/>
              <w:left w:val="nil"/>
              <w:bottom w:val="nil"/>
              <w:right w:val="nil"/>
            </w:tcBorders>
            <w:shd w:val="clear" w:color="auto" w:fill="auto"/>
            <w:noWrap/>
            <w:vAlign w:val="center"/>
          </w:tcPr>
          <w:p w:rsidR="00231345" w:rsidRPr="00C83736" w:rsidRDefault="00231345" w:rsidP="00A873AD">
            <w:pPr>
              <w:widowControl/>
              <w:jc w:val="left"/>
              <w:rPr>
                <w:rFonts w:ascii="Times New Roman" w:eastAsia="方正小标宋简体" w:hAnsi="Times New Roman" w:cs="Times New Roman"/>
                <w:color w:val="000000"/>
                <w:kern w:val="0"/>
                <w:sz w:val="32"/>
                <w:szCs w:val="32"/>
              </w:rPr>
            </w:pPr>
            <w:r w:rsidRPr="00C83736">
              <w:rPr>
                <w:rFonts w:ascii="Times New Roman" w:eastAsia="方正小标宋简体" w:hAnsi="Times New Roman" w:cs="Times New Roman" w:hint="eastAsia"/>
                <w:color w:val="000000"/>
                <w:kern w:val="0"/>
                <w:sz w:val="32"/>
                <w:szCs w:val="32"/>
              </w:rPr>
              <w:lastRenderedPageBreak/>
              <w:t>附件</w:t>
            </w:r>
            <w:r>
              <w:rPr>
                <w:rFonts w:ascii="Times New Roman" w:eastAsia="方正小标宋简体" w:hAnsi="Times New Roman" w:cs="Times New Roman" w:hint="eastAsia"/>
                <w:color w:val="000000"/>
                <w:kern w:val="0"/>
                <w:sz w:val="32"/>
                <w:szCs w:val="32"/>
              </w:rPr>
              <w:t>4</w:t>
            </w:r>
            <w:r w:rsidRPr="00C83736">
              <w:rPr>
                <w:rFonts w:ascii="Times New Roman" w:eastAsia="方正小标宋简体" w:hAnsi="Times New Roman" w:cs="Times New Roman" w:hint="eastAsia"/>
                <w:color w:val="000000"/>
                <w:kern w:val="0"/>
                <w:sz w:val="32"/>
                <w:szCs w:val="32"/>
              </w:rPr>
              <w:t>：</w:t>
            </w:r>
          </w:p>
          <w:p w:rsidR="00231345" w:rsidRPr="00756F20" w:rsidRDefault="00231345" w:rsidP="00A873AD">
            <w:pPr>
              <w:widowControl/>
              <w:jc w:val="center"/>
              <w:rPr>
                <w:rFonts w:ascii="Times New Roman" w:eastAsia="方正小标宋简体" w:hAnsi="Times New Roman" w:cs="Times New Roman"/>
                <w:color w:val="000000"/>
                <w:kern w:val="0"/>
                <w:sz w:val="32"/>
                <w:szCs w:val="32"/>
              </w:rPr>
            </w:pPr>
            <w:r w:rsidRPr="00756F20">
              <w:rPr>
                <w:rFonts w:ascii="Times New Roman" w:eastAsia="方正小标宋简体" w:hAnsi="Times New Roman" w:cs="Times New Roman" w:hint="eastAsia"/>
                <w:color w:val="000000"/>
                <w:kern w:val="0"/>
                <w:sz w:val="32"/>
                <w:szCs w:val="32"/>
              </w:rPr>
              <w:t>个人健康信息表</w:t>
            </w:r>
          </w:p>
        </w:tc>
      </w:tr>
      <w:tr w:rsidR="00231345" w:rsidRPr="00756F20" w:rsidTr="00A873AD">
        <w:trPr>
          <w:gridAfter w:val="1"/>
          <w:wAfter w:w="10" w:type="dxa"/>
          <w:trHeight w:val="340"/>
        </w:trPr>
        <w:tc>
          <w:tcPr>
            <w:tcW w:w="22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eastAsia="宋体" w:hAnsi="Times New Roman" w:cs="Times New Roman"/>
                <w:color w:val="000000"/>
                <w:kern w:val="0"/>
                <w:szCs w:val="21"/>
              </w:rPr>
              <w:t>姓名</w:t>
            </w:r>
          </w:p>
        </w:tc>
        <w:tc>
          <w:tcPr>
            <w:tcW w:w="35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31345" w:rsidRPr="00756F20" w:rsidRDefault="00231345" w:rsidP="00A873AD">
            <w:pPr>
              <w:widowControl/>
              <w:jc w:val="center"/>
              <w:rPr>
                <w:rFonts w:ascii="Times New Roman" w:eastAsia="宋体" w:hAnsi="Times New Roman" w:cs="Times New Roman"/>
                <w:color w:val="000000"/>
                <w:kern w:val="0"/>
                <w:szCs w:val="21"/>
              </w:rPr>
            </w:pPr>
          </w:p>
        </w:tc>
        <w:tc>
          <w:tcPr>
            <w:tcW w:w="1780" w:type="dxa"/>
            <w:gridSpan w:val="2"/>
            <w:tcBorders>
              <w:top w:val="single" w:sz="4" w:space="0" w:color="auto"/>
              <w:left w:val="nil"/>
              <w:bottom w:val="single" w:sz="4" w:space="0" w:color="auto"/>
              <w:right w:val="single" w:sz="4" w:space="0" w:color="auto"/>
            </w:tcBorders>
            <w:shd w:val="clear" w:color="auto" w:fill="auto"/>
            <w:noWrap/>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eastAsia="宋体" w:hAnsi="Times New Roman" w:cs="Times New Roman"/>
                <w:color w:val="000000"/>
                <w:kern w:val="0"/>
                <w:szCs w:val="21"/>
              </w:rPr>
              <w:t>性别</w:t>
            </w:r>
          </w:p>
        </w:tc>
        <w:tc>
          <w:tcPr>
            <w:tcW w:w="2080" w:type="dxa"/>
            <w:tcBorders>
              <w:top w:val="single" w:sz="4" w:space="0" w:color="auto"/>
              <w:left w:val="nil"/>
              <w:bottom w:val="single" w:sz="4" w:space="0" w:color="auto"/>
              <w:right w:val="single" w:sz="4" w:space="0" w:color="auto"/>
            </w:tcBorders>
            <w:shd w:val="clear" w:color="auto" w:fill="auto"/>
            <w:noWrap/>
            <w:vAlign w:val="center"/>
          </w:tcPr>
          <w:p w:rsidR="00231345" w:rsidRPr="00756F20" w:rsidRDefault="00231345" w:rsidP="00A873AD">
            <w:pPr>
              <w:widowControl/>
              <w:jc w:val="center"/>
              <w:rPr>
                <w:rFonts w:ascii="Times New Roman" w:eastAsia="宋体" w:hAnsi="Times New Roman" w:cs="Times New Roman"/>
                <w:color w:val="000000"/>
                <w:kern w:val="0"/>
                <w:szCs w:val="21"/>
              </w:rPr>
            </w:pPr>
          </w:p>
        </w:tc>
      </w:tr>
      <w:tr w:rsidR="00231345" w:rsidRPr="00C83736" w:rsidTr="00A873AD">
        <w:trPr>
          <w:trHeight w:val="340"/>
        </w:trPr>
        <w:tc>
          <w:tcPr>
            <w:tcW w:w="2232" w:type="dxa"/>
            <w:gridSpan w:val="2"/>
            <w:tcBorders>
              <w:top w:val="nil"/>
              <w:left w:val="single" w:sz="4" w:space="0" w:color="auto"/>
              <w:bottom w:val="single" w:sz="4" w:space="0" w:color="auto"/>
              <w:right w:val="single" w:sz="4" w:space="0" w:color="auto"/>
            </w:tcBorders>
            <w:shd w:val="clear" w:color="auto" w:fill="auto"/>
            <w:noWrap/>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hAnsi="Times New Roman" w:cs="Times New Roman" w:hint="eastAsia"/>
                <w:color w:val="000000"/>
                <w:szCs w:val="21"/>
              </w:rPr>
              <w:t>鉴定申报机构名称</w:t>
            </w:r>
          </w:p>
        </w:tc>
        <w:tc>
          <w:tcPr>
            <w:tcW w:w="7377" w:type="dxa"/>
            <w:gridSpan w:val="7"/>
            <w:tcBorders>
              <w:top w:val="nil"/>
              <w:left w:val="single" w:sz="4" w:space="0" w:color="auto"/>
              <w:bottom w:val="single" w:sz="4" w:space="0" w:color="auto"/>
              <w:right w:val="single" w:sz="4" w:space="0" w:color="auto"/>
            </w:tcBorders>
            <w:shd w:val="clear" w:color="auto" w:fill="auto"/>
            <w:vAlign w:val="center"/>
          </w:tcPr>
          <w:p w:rsidR="00231345" w:rsidRPr="00756F20" w:rsidRDefault="00231345" w:rsidP="00A873AD">
            <w:pPr>
              <w:widowControl/>
              <w:jc w:val="center"/>
              <w:rPr>
                <w:rFonts w:ascii="Times New Roman" w:eastAsia="宋体" w:hAnsi="Times New Roman" w:cs="Times New Roman"/>
                <w:color w:val="000000"/>
                <w:kern w:val="0"/>
                <w:szCs w:val="21"/>
              </w:rPr>
            </w:pPr>
          </w:p>
        </w:tc>
      </w:tr>
      <w:tr w:rsidR="00231345" w:rsidRPr="00C83736" w:rsidTr="00A873AD">
        <w:trPr>
          <w:trHeight w:val="340"/>
        </w:trPr>
        <w:tc>
          <w:tcPr>
            <w:tcW w:w="2232" w:type="dxa"/>
            <w:gridSpan w:val="2"/>
            <w:tcBorders>
              <w:top w:val="nil"/>
              <w:left w:val="single" w:sz="4" w:space="0" w:color="auto"/>
              <w:bottom w:val="single" w:sz="4" w:space="0" w:color="auto"/>
              <w:right w:val="single" w:sz="4" w:space="0" w:color="auto"/>
            </w:tcBorders>
            <w:shd w:val="clear" w:color="auto" w:fill="auto"/>
            <w:noWrap/>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申报职业</w:t>
            </w:r>
          </w:p>
        </w:tc>
        <w:tc>
          <w:tcPr>
            <w:tcW w:w="3507" w:type="dxa"/>
            <w:gridSpan w:val="3"/>
            <w:tcBorders>
              <w:top w:val="single" w:sz="4" w:space="0" w:color="auto"/>
              <w:left w:val="nil"/>
              <w:bottom w:val="single" w:sz="4" w:space="0" w:color="auto"/>
              <w:right w:val="single" w:sz="4" w:space="0" w:color="auto"/>
            </w:tcBorders>
            <w:shd w:val="clear" w:color="auto" w:fill="auto"/>
            <w:noWrap/>
            <w:vAlign w:val="center"/>
          </w:tcPr>
          <w:p w:rsidR="00231345" w:rsidRPr="00756F20" w:rsidRDefault="00231345" w:rsidP="00A873AD">
            <w:pPr>
              <w:widowControl/>
              <w:jc w:val="center"/>
              <w:rPr>
                <w:rFonts w:ascii="Times New Roman" w:eastAsia="宋体" w:hAnsi="Times New Roman" w:cs="Times New Roman"/>
                <w:color w:val="000000"/>
                <w:kern w:val="0"/>
                <w:szCs w:val="21"/>
              </w:rPr>
            </w:pPr>
          </w:p>
        </w:tc>
        <w:tc>
          <w:tcPr>
            <w:tcW w:w="1780" w:type="dxa"/>
            <w:gridSpan w:val="2"/>
            <w:tcBorders>
              <w:top w:val="single" w:sz="4" w:space="0" w:color="auto"/>
              <w:left w:val="nil"/>
              <w:bottom w:val="single" w:sz="4" w:space="0" w:color="auto"/>
              <w:right w:val="single" w:sz="4" w:space="0" w:color="auto"/>
            </w:tcBorders>
            <w:shd w:val="clear" w:color="auto" w:fill="auto"/>
            <w:vAlign w:val="center"/>
          </w:tcPr>
          <w:p w:rsidR="00231345" w:rsidRPr="00756F20" w:rsidRDefault="00231345" w:rsidP="00A873AD">
            <w:pPr>
              <w:ind w:left="66"/>
              <w:jc w:val="center"/>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申报等级</w:t>
            </w:r>
          </w:p>
        </w:tc>
        <w:tc>
          <w:tcPr>
            <w:tcW w:w="2090" w:type="dxa"/>
            <w:gridSpan w:val="2"/>
            <w:tcBorders>
              <w:top w:val="single" w:sz="4" w:space="0" w:color="auto"/>
              <w:left w:val="nil"/>
              <w:bottom w:val="single" w:sz="4" w:space="0" w:color="auto"/>
              <w:right w:val="single" w:sz="4" w:space="0" w:color="auto"/>
            </w:tcBorders>
            <w:shd w:val="clear" w:color="auto" w:fill="auto"/>
            <w:vAlign w:val="center"/>
          </w:tcPr>
          <w:p w:rsidR="00231345" w:rsidRPr="00756F20" w:rsidRDefault="00231345" w:rsidP="00A873AD">
            <w:pPr>
              <w:widowControl/>
              <w:jc w:val="center"/>
              <w:rPr>
                <w:rFonts w:ascii="Times New Roman" w:eastAsia="宋体" w:hAnsi="Times New Roman" w:cs="Times New Roman"/>
                <w:color w:val="000000"/>
                <w:kern w:val="0"/>
                <w:szCs w:val="21"/>
              </w:rPr>
            </w:pPr>
          </w:p>
        </w:tc>
      </w:tr>
      <w:tr w:rsidR="00231345" w:rsidRPr="00C83736" w:rsidTr="00A873AD">
        <w:trPr>
          <w:trHeight w:val="340"/>
        </w:trPr>
        <w:tc>
          <w:tcPr>
            <w:tcW w:w="2232"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eastAsia="宋体" w:hAnsi="Times New Roman" w:cs="Times New Roman"/>
                <w:color w:val="000000"/>
                <w:kern w:val="0"/>
                <w:szCs w:val="21"/>
              </w:rPr>
              <w:t>身份证号</w:t>
            </w:r>
            <w:r w:rsidRPr="00756F20">
              <w:rPr>
                <w:rFonts w:ascii="Times New Roman" w:eastAsia="宋体" w:hAnsi="Times New Roman" w:cs="Times New Roman"/>
                <w:color w:val="000000"/>
                <w:kern w:val="0"/>
                <w:szCs w:val="21"/>
              </w:rPr>
              <w:t>/</w:t>
            </w:r>
            <w:r w:rsidRPr="00756F20">
              <w:rPr>
                <w:rFonts w:ascii="Times New Roman" w:eastAsia="宋体" w:hAnsi="Times New Roman" w:cs="Times New Roman"/>
                <w:color w:val="000000"/>
                <w:kern w:val="0"/>
                <w:szCs w:val="21"/>
              </w:rPr>
              <w:t>护照号</w:t>
            </w:r>
          </w:p>
        </w:tc>
        <w:tc>
          <w:tcPr>
            <w:tcW w:w="3507"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31345" w:rsidRPr="00756F20" w:rsidRDefault="00231345" w:rsidP="00A873AD">
            <w:pPr>
              <w:widowControl/>
              <w:jc w:val="center"/>
              <w:rPr>
                <w:rFonts w:ascii="Times New Roman" w:eastAsia="宋体" w:hAnsi="Times New Roman" w:cs="Times New Roman"/>
                <w:color w:val="000000"/>
                <w:kern w:val="0"/>
                <w:szCs w:val="21"/>
              </w:rPr>
            </w:pPr>
          </w:p>
        </w:tc>
        <w:tc>
          <w:tcPr>
            <w:tcW w:w="17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联系电话（手机）</w:t>
            </w:r>
          </w:p>
        </w:tc>
        <w:tc>
          <w:tcPr>
            <w:tcW w:w="209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31345" w:rsidRPr="00756F20" w:rsidRDefault="00231345" w:rsidP="00A873AD">
            <w:pPr>
              <w:widowControl/>
              <w:jc w:val="center"/>
              <w:rPr>
                <w:rFonts w:ascii="Times New Roman" w:eastAsia="宋体" w:hAnsi="Times New Roman" w:cs="Times New Roman"/>
                <w:color w:val="000000"/>
                <w:kern w:val="0"/>
                <w:szCs w:val="21"/>
              </w:rPr>
            </w:pPr>
          </w:p>
        </w:tc>
      </w:tr>
      <w:tr w:rsidR="00231345" w:rsidRPr="00C83736" w:rsidTr="00A873AD">
        <w:trPr>
          <w:trHeight w:val="340"/>
        </w:trPr>
        <w:tc>
          <w:tcPr>
            <w:tcW w:w="2232" w:type="dxa"/>
            <w:gridSpan w:val="2"/>
            <w:tcBorders>
              <w:top w:val="nil"/>
              <w:left w:val="single" w:sz="4" w:space="0" w:color="auto"/>
              <w:bottom w:val="single" w:sz="4" w:space="0" w:color="auto"/>
              <w:right w:val="single" w:sz="4" w:space="0" w:color="auto"/>
            </w:tcBorders>
            <w:shd w:val="clear" w:color="auto" w:fill="auto"/>
            <w:noWrap/>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紧急联系人及电话</w:t>
            </w:r>
          </w:p>
        </w:tc>
        <w:tc>
          <w:tcPr>
            <w:tcW w:w="7377" w:type="dxa"/>
            <w:gridSpan w:val="7"/>
            <w:tcBorders>
              <w:top w:val="single" w:sz="4" w:space="0" w:color="auto"/>
              <w:left w:val="nil"/>
              <w:bottom w:val="single" w:sz="4" w:space="0" w:color="auto"/>
              <w:right w:val="single" w:sz="4" w:space="0" w:color="auto"/>
            </w:tcBorders>
            <w:shd w:val="clear" w:color="auto" w:fill="auto"/>
            <w:noWrap/>
            <w:vAlign w:val="center"/>
          </w:tcPr>
          <w:p w:rsidR="00231345" w:rsidRPr="00756F20" w:rsidRDefault="00231345" w:rsidP="00A873AD">
            <w:pPr>
              <w:widowControl/>
              <w:jc w:val="left"/>
              <w:rPr>
                <w:rFonts w:ascii="Times New Roman" w:eastAsia="宋体" w:hAnsi="Times New Roman" w:cs="Times New Roman"/>
                <w:color w:val="000000"/>
                <w:kern w:val="0"/>
                <w:szCs w:val="21"/>
              </w:rPr>
            </w:pPr>
          </w:p>
        </w:tc>
      </w:tr>
      <w:tr w:rsidR="00231345" w:rsidRPr="00C83736" w:rsidTr="00A873AD">
        <w:trPr>
          <w:trHeight w:val="340"/>
        </w:trPr>
        <w:tc>
          <w:tcPr>
            <w:tcW w:w="223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常住地地址</w:t>
            </w:r>
          </w:p>
        </w:tc>
        <w:tc>
          <w:tcPr>
            <w:tcW w:w="7377" w:type="dxa"/>
            <w:gridSpan w:val="7"/>
            <w:tcBorders>
              <w:top w:val="single" w:sz="4" w:space="0" w:color="auto"/>
              <w:left w:val="nil"/>
              <w:bottom w:val="single" w:sz="4" w:space="0" w:color="auto"/>
              <w:right w:val="single" w:sz="4" w:space="0" w:color="auto"/>
            </w:tcBorders>
            <w:shd w:val="clear" w:color="auto" w:fill="auto"/>
            <w:noWrap/>
            <w:vAlign w:val="center"/>
          </w:tcPr>
          <w:p w:rsidR="00231345" w:rsidRPr="00756F20" w:rsidRDefault="00231345" w:rsidP="00A873AD">
            <w:pPr>
              <w:widowControl/>
              <w:jc w:val="left"/>
              <w:rPr>
                <w:rFonts w:ascii="Times New Roman" w:eastAsia="宋体" w:hAnsi="Times New Roman" w:cs="Times New Roman"/>
                <w:color w:val="000000"/>
                <w:kern w:val="0"/>
                <w:szCs w:val="21"/>
              </w:rPr>
            </w:pPr>
          </w:p>
        </w:tc>
      </w:tr>
      <w:tr w:rsidR="00231345" w:rsidRPr="00C83736" w:rsidTr="00A873AD">
        <w:trPr>
          <w:trHeight w:val="340"/>
        </w:trPr>
        <w:tc>
          <w:tcPr>
            <w:tcW w:w="4266" w:type="dxa"/>
            <w:gridSpan w:val="3"/>
            <w:tcBorders>
              <w:top w:val="nil"/>
              <w:left w:val="single" w:sz="4" w:space="0" w:color="auto"/>
              <w:bottom w:val="single" w:sz="4" w:space="0" w:color="auto"/>
              <w:right w:val="single" w:sz="4" w:space="0" w:color="auto"/>
            </w:tcBorders>
            <w:shd w:val="clear" w:color="auto" w:fill="auto"/>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考试前</w:t>
            </w:r>
            <w:r w:rsidRPr="00756F20">
              <w:rPr>
                <w:rFonts w:ascii="Times New Roman" w:eastAsia="宋体" w:hAnsi="Times New Roman" w:cs="Times New Roman" w:hint="eastAsia"/>
                <w:color w:val="000000"/>
                <w:kern w:val="0"/>
                <w:szCs w:val="21"/>
              </w:rPr>
              <w:t>14</w:t>
            </w:r>
            <w:r w:rsidRPr="00756F20">
              <w:rPr>
                <w:rFonts w:ascii="Times New Roman" w:eastAsia="宋体" w:hAnsi="Times New Roman" w:cs="Times New Roman" w:hint="eastAsia"/>
                <w:color w:val="000000"/>
                <w:kern w:val="0"/>
                <w:szCs w:val="21"/>
              </w:rPr>
              <w:t>天是否前往过中、高级别风险区（以考前</w:t>
            </w:r>
            <w:r w:rsidRPr="00756F20">
              <w:rPr>
                <w:rFonts w:ascii="Times New Roman" w:eastAsia="宋体" w:hAnsi="Times New Roman" w:cs="Times New Roman" w:hint="eastAsia"/>
                <w:color w:val="000000"/>
                <w:kern w:val="0"/>
                <w:szCs w:val="21"/>
              </w:rPr>
              <w:t>14</w:t>
            </w:r>
            <w:r w:rsidRPr="00756F20">
              <w:rPr>
                <w:rFonts w:ascii="Times New Roman" w:eastAsia="宋体" w:hAnsi="Times New Roman" w:cs="Times New Roman" w:hint="eastAsia"/>
                <w:color w:val="000000"/>
                <w:kern w:val="0"/>
                <w:szCs w:val="21"/>
              </w:rPr>
              <w:t>天疫情防控管理部门公布信息为准）</w:t>
            </w:r>
          </w:p>
        </w:tc>
        <w:tc>
          <w:tcPr>
            <w:tcW w:w="5343" w:type="dxa"/>
            <w:gridSpan w:val="6"/>
            <w:tcBorders>
              <w:top w:val="nil"/>
              <w:left w:val="single" w:sz="4" w:space="0" w:color="auto"/>
              <w:bottom w:val="single" w:sz="4" w:space="0" w:color="auto"/>
              <w:right w:val="single" w:sz="4" w:space="0" w:color="auto"/>
            </w:tcBorders>
            <w:vAlign w:val="center"/>
          </w:tcPr>
          <w:p w:rsidR="00231345" w:rsidRPr="00756F20" w:rsidRDefault="00231345" w:rsidP="00A873AD">
            <w:pPr>
              <w:widowControl/>
              <w:jc w:val="left"/>
              <w:rPr>
                <w:rFonts w:ascii="Times New Roman" w:eastAsia="宋体" w:hAnsi="Times New Roman" w:cs="Times New Roman"/>
                <w:color w:val="000000"/>
                <w:kern w:val="0"/>
                <w:szCs w:val="21"/>
              </w:rPr>
            </w:pPr>
            <w:r w:rsidRPr="00756F20">
              <w:rPr>
                <w:rFonts w:ascii="宋体" w:eastAsia="宋体" w:hAnsi="宋体" w:cs="Times New Roman" w:hint="eastAsia"/>
                <w:color w:val="000000"/>
                <w:kern w:val="0"/>
                <w:szCs w:val="21"/>
              </w:rPr>
              <w:t xml:space="preserve">  □</w:t>
            </w:r>
            <w:r w:rsidRPr="00756F20">
              <w:rPr>
                <w:rFonts w:ascii="Times New Roman" w:eastAsia="宋体" w:hAnsi="Times New Roman" w:cs="Times New Roman"/>
                <w:color w:val="000000"/>
                <w:kern w:val="0"/>
                <w:szCs w:val="21"/>
              </w:rPr>
              <w:t>是，具体地点为：</w:t>
            </w:r>
          </w:p>
          <w:p w:rsidR="00231345" w:rsidRPr="00756F20" w:rsidRDefault="00231345" w:rsidP="00A873AD">
            <w:pPr>
              <w:widowControl/>
              <w:jc w:val="left"/>
              <w:rPr>
                <w:rFonts w:ascii="Times New Roman" w:eastAsia="宋体" w:hAnsi="Times New Roman" w:cs="Times New Roman"/>
                <w:color w:val="000000"/>
                <w:kern w:val="0"/>
                <w:szCs w:val="21"/>
              </w:rPr>
            </w:pPr>
            <w:r w:rsidRPr="00756F20">
              <w:rPr>
                <w:rFonts w:ascii="Times New Roman" w:eastAsia="宋体" w:hAnsi="Times New Roman" w:cs="Times New Roman"/>
                <w:color w:val="000000"/>
                <w:kern w:val="0"/>
                <w:szCs w:val="21"/>
              </w:rPr>
              <w:t></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否</w:t>
            </w:r>
          </w:p>
        </w:tc>
      </w:tr>
      <w:tr w:rsidR="00231345" w:rsidRPr="00C83736" w:rsidTr="00A873AD">
        <w:trPr>
          <w:trHeight w:val="340"/>
        </w:trPr>
        <w:tc>
          <w:tcPr>
            <w:tcW w:w="4266" w:type="dxa"/>
            <w:gridSpan w:val="3"/>
            <w:tcBorders>
              <w:top w:val="nil"/>
              <w:left w:val="single" w:sz="4" w:space="0" w:color="auto"/>
              <w:bottom w:val="single" w:sz="4" w:space="0" w:color="auto"/>
              <w:right w:val="single" w:sz="4" w:space="0" w:color="auto"/>
            </w:tcBorders>
            <w:shd w:val="clear" w:color="auto" w:fill="auto"/>
            <w:vAlign w:val="center"/>
          </w:tcPr>
          <w:p w:rsidR="00231345" w:rsidRPr="00756F20" w:rsidRDefault="00231345" w:rsidP="00A873AD">
            <w:pPr>
              <w:widowControl/>
              <w:jc w:val="left"/>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考试前</w:t>
            </w:r>
            <w:r w:rsidRPr="00756F20">
              <w:rPr>
                <w:rFonts w:ascii="Times New Roman" w:eastAsia="宋体" w:hAnsi="Times New Roman" w:cs="Times New Roman" w:hint="eastAsia"/>
                <w:color w:val="000000"/>
                <w:kern w:val="0"/>
                <w:szCs w:val="21"/>
              </w:rPr>
              <w:t>14</w:t>
            </w:r>
            <w:r w:rsidRPr="00756F20">
              <w:rPr>
                <w:rFonts w:ascii="Times New Roman" w:eastAsia="宋体" w:hAnsi="Times New Roman" w:cs="Times New Roman" w:hint="eastAsia"/>
                <w:color w:val="000000"/>
                <w:kern w:val="0"/>
                <w:szCs w:val="21"/>
              </w:rPr>
              <w:t>天是否接触过新冠疫情确诊人员、无症状感染者、疑似病例及相关密切接触者</w:t>
            </w:r>
          </w:p>
        </w:tc>
        <w:tc>
          <w:tcPr>
            <w:tcW w:w="5343" w:type="dxa"/>
            <w:gridSpan w:val="6"/>
            <w:tcBorders>
              <w:top w:val="nil"/>
              <w:left w:val="single" w:sz="4" w:space="0" w:color="auto"/>
              <w:bottom w:val="single" w:sz="4" w:space="0" w:color="auto"/>
              <w:right w:val="single" w:sz="4" w:space="0" w:color="auto"/>
            </w:tcBorders>
            <w:vAlign w:val="center"/>
          </w:tcPr>
          <w:p w:rsidR="00231345" w:rsidRPr="00756F20" w:rsidRDefault="00231345" w:rsidP="00A873AD">
            <w:pPr>
              <w:widowControl/>
              <w:jc w:val="left"/>
              <w:rPr>
                <w:rFonts w:ascii="Times New Roman" w:eastAsia="宋体" w:hAnsi="Times New Roman" w:cs="Times New Roman"/>
                <w:color w:val="000000"/>
                <w:kern w:val="0"/>
                <w:szCs w:val="21"/>
              </w:rPr>
            </w:pPr>
            <w:r w:rsidRPr="00756F20">
              <w:rPr>
                <w:rFonts w:ascii="宋体" w:eastAsia="宋体" w:hAnsi="宋体" w:cs="Times New Roman" w:hint="eastAsia"/>
                <w:color w:val="000000"/>
                <w:kern w:val="0"/>
                <w:szCs w:val="21"/>
              </w:rPr>
              <w:t xml:space="preserve">  □</w:t>
            </w:r>
            <w:r w:rsidRPr="00756F20">
              <w:rPr>
                <w:rFonts w:ascii="Times New Roman" w:eastAsia="宋体" w:hAnsi="Times New Roman" w:cs="Times New Roman"/>
                <w:color w:val="000000"/>
                <w:kern w:val="0"/>
                <w:szCs w:val="21"/>
              </w:rPr>
              <w:t>是，具体</w:t>
            </w:r>
            <w:r w:rsidRPr="00756F20">
              <w:rPr>
                <w:rFonts w:ascii="Times New Roman" w:eastAsia="宋体" w:hAnsi="Times New Roman" w:cs="Times New Roman" w:hint="eastAsia"/>
                <w:color w:val="000000"/>
                <w:kern w:val="0"/>
                <w:szCs w:val="21"/>
              </w:rPr>
              <w:t>情况为</w:t>
            </w:r>
            <w:r w:rsidRPr="00756F20">
              <w:rPr>
                <w:rFonts w:ascii="Times New Roman" w:eastAsia="宋体" w:hAnsi="Times New Roman" w:cs="Times New Roman"/>
                <w:color w:val="000000"/>
                <w:kern w:val="0"/>
                <w:szCs w:val="21"/>
              </w:rPr>
              <w:t>：</w:t>
            </w:r>
          </w:p>
          <w:p w:rsidR="00231345" w:rsidRPr="00756F20" w:rsidRDefault="00231345" w:rsidP="00A873AD">
            <w:pPr>
              <w:widowControl/>
              <w:jc w:val="left"/>
              <w:rPr>
                <w:rFonts w:ascii="Times New Roman" w:eastAsia="宋体" w:hAnsi="Times New Roman" w:cs="Times New Roman"/>
                <w:color w:val="000000"/>
                <w:kern w:val="0"/>
                <w:szCs w:val="21"/>
              </w:rPr>
            </w:pPr>
            <w:r w:rsidRPr="00756F20">
              <w:rPr>
                <w:rFonts w:ascii="Times New Roman" w:eastAsia="宋体" w:hAnsi="Times New Roman" w:cs="Times New Roman"/>
                <w:color w:val="000000"/>
                <w:kern w:val="0"/>
                <w:szCs w:val="21"/>
              </w:rPr>
              <w:t></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否</w:t>
            </w:r>
          </w:p>
        </w:tc>
      </w:tr>
      <w:tr w:rsidR="00231345" w:rsidRPr="00C83736" w:rsidTr="00A873AD">
        <w:trPr>
          <w:trHeight w:val="340"/>
        </w:trPr>
        <w:tc>
          <w:tcPr>
            <w:tcW w:w="9609"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231345" w:rsidRPr="00756F20" w:rsidRDefault="00231345" w:rsidP="00A873AD">
            <w:pPr>
              <w:widowControl/>
              <w:jc w:val="left"/>
              <w:rPr>
                <w:rFonts w:ascii="Times New Roman" w:eastAsia="宋体" w:hAnsi="Times New Roman" w:cs="Times New Roman"/>
                <w:color w:val="000000"/>
                <w:kern w:val="0"/>
                <w:szCs w:val="21"/>
              </w:rPr>
            </w:pPr>
            <w:r w:rsidRPr="00756F20">
              <w:rPr>
                <w:rFonts w:ascii="Times New Roman" w:eastAsia="宋体" w:hAnsi="Times New Roman" w:cs="Times New Roman"/>
                <w:color w:val="000000"/>
                <w:kern w:val="0"/>
                <w:szCs w:val="21"/>
              </w:rPr>
              <w:t>实测体温：</w:t>
            </w:r>
            <w:r w:rsidRPr="00756F20">
              <w:rPr>
                <w:rFonts w:ascii="宋体" w:eastAsia="宋体" w:hAnsi="宋体" w:cs="宋体" w:hint="eastAsia"/>
                <w:color w:val="000000"/>
                <w:kern w:val="0"/>
                <w:szCs w:val="21"/>
              </w:rPr>
              <w:t>℃</w:t>
            </w:r>
          </w:p>
        </w:tc>
      </w:tr>
      <w:tr w:rsidR="00231345" w:rsidRPr="00C83736" w:rsidTr="00A873AD">
        <w:trPr>
          <w:trHeight w:val="340"/>
        </w:trPr>
        <w:tc>
          <w:tcPr>
            <w:tcW w:w="9609" w:type="dxa"/>
            <w:gridSpan w:val="9"/>
            <w:tcBorders>
              <w:top w:val="single" w:sz="4" w:space="0" w:color="auto"/>
              <w:left w:val="single" w:sz="4" w:space="0" w:color="auto"/>
              <w:bottom w:val="single" w:sz="4" w:space="0" w:color="auto"/>
              <w:right w:val="single" w:sz="4" w:space="0" w:color="auto"/>
            </w:tcBorders>
            <w:shd w:val="clear" w:color="auto" w:fill="auto"/>
            <w:noWrap/>
            <w:vAlign w:val="center"/>
          </w:tcPr>
          <w:p w:rsidR="00231345" w:rsidRPr="00756F20" w:rsidRDefault="00231345" w:rsidP="00A873AD">
            <w:pPr>
              <w:widowControl/>
              <w:jc w:val="left"/>
              <w:rPr>
                <w:rFonts w:ascii="Times New Roman" w:eastAsia="宋体" w:hAnsi="Times New Roman" w:cs="Times New Roman"/>
                <w:color w:val="000000"/>
                <w:kern w:val="0"/>
                <w:szCs w:val="21"/>
              </w:rPr>
            </w:pPr>
            <w:r w:rsidRPr="00756F20">
              <w:rPr>
                <w:rFonts w:ascii="Times New Roman" w:eastAsia="宋体" w:hAnsi="Times New Roman" w:cs="Times New Roman"/>
                <w:color w:val="000000"/>
                <w:kern w:val="0"/>
                <w:szCs w:val="21"/>
              </w:rPr>
              <w:t>近</w:t>
            </w:r>
            <w:r w:rsidRPr="00756F20">
              <w:rPr>
                <w:rFonts w:ascii="Times New Roman" w:eastAsia="宋体" w:hAnsi="Times New Roman" w:cs="Times New Roman"/>
                <w:color w:val="000000"/>
                <w:kern w:val="0"/>
                <w:szCs w:val="21"/>
              </w:rPr>
              <w:t>14</w:t>
            </w:r>
            <w:r w:rsidRPr="00756F20">
              <w:rPr>
                <w:rFonts w:ascii="Times New Roman" w:eastAsia="宋体" w:hAnsi="Times New Roman" w:cs="Times New Roman"/>
                <w:color w:val="000000"/>
                <w:kern w:val="0"/>
                <w:szCs w:val="21"/>
              </w:rPr>
              <w:t>日内有无以下情况：</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发热</w:t>
            </w:r>
            <w:r w:rsidRPr="00756F20">
              <w:rPr>
                <w:rFonts w:ascii="Times New Roman" w:eastAsia="宋体" w:hAnsi="Times New Roman" w:cs="Times New Roman"/>
                <w:color w:val="000000"/>
                <w:kern w:val="0"/>
                <w:szCs w:val="21"/>
              </w:rPr>
              <w:t></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咳嗽</w:t>
            </w:r>
            <w:r w:rsidRPr="00756F20">
              <w:rPr>
                <w:rFonts w:ascii="Times New Roman" w:eastAsia="宋体" w:hAnsi="Times New Roman" w:cs="Times New Roman"/>
                <w:color w:val="000000"/>
                <w:kern w:val="0"/>
                <w:szCs w:val="21"/>
              </w:rPr>
              <w:t></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流涕</w:t>
            </w:r>
            <w:r w:rsidRPr="00756F20">
              <w:rPr>
                <w:rFonts w:ascii="Times New Roman" w:eastAsia="宋体" w:hAnsi="Times New Roman" w:cs="Times New Roman"/>
                <w:color w:val="000000"/>
                <w:kern w:val="0"/>
                <w:szCs w:val="21"/>
              </w:rPr>
              <w:t></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咽痛</w:t>
            </w:r>
            <w:r w:rsidRPr="00756F20">
              <w:rPr>
                <w:rFonts w:ascii="Times New Roman" w:eastAsia="宋体" w:hAnsi="Times New Roman" w:cs="Times New Roman"/>
                <w:color w:val="000000"/>
                <w:kern w:val="0"/>
                <w:szCs w:val="21"/>
              </w:rPr>
              <w:t></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咳痰</w:t>
            </w:r>
            <w:r w:rsidRPr="00756F20">
              <w:rPr>
                <w:rFonts w:ascii="Times New Roman" w:eastAsia="宋体" w:hAnsi="Times New Roman" w:cs="Times New Roman"/>
                <w:color w:val="000000"/>
                <w:kern w:val="0"/>
                <w:szCs w:val="21"/>
              </w:rPr>
              <w:t></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胸痛</w:t>
            </w:r>
            <w:r w:rsidRPr="00756F20">
              <w:rPr>
                <w:rFonts w:ascii="Times New Roman" w:eastAsia="宋体" w:hAnsi="Times New Roman" w:cs="Times New Roman"/>
                <w:color w:val="000000"/>
                <w:kern w:val="0"/>
                <w:szCs w:val="21"/>
              </w:rPr>
              <w:t></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肌肉酸痛</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关节痛</w:t>
            </w:r>
            <w:r w:rsidRPr="00756F20">
              <w:rPr>
                <w:rFonts w:ascii="Times New Roman" w:eastAsia="宋体" w:hAnsi="Times New Roman" w:cs="Times New Roman"/>
                <w:color w:val="000000"/>
                <w:kern w:val="0"/>
                <w:szCs w:val="21"/>
              </w:rPr>
              <w:t></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气促</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腹泻</w:t>
            </w:r>
            <w:r w:rsidRPr="00756F20">
              <w:rPr>
                <w:rFonts w:ascii="Times New Roman" w:eastAsia="宋体" w:hAnsi="Times New Roman" w:cs="Times New Roman"/>
                <w:color w:val="000000"/>
                <w:kern w:val="0"/>
                <w:szCs w:val="21"/>
              </w:rPr>
              <w:t></w:t>
            </w:r>
            <w:r w:rsidRPr="00756F20">
              <w:rPr>
                <w:rFonts w:ascii="宋体" w:eastAsia="宋体" w:hAnsi="宋体" w:cs="Times New Roman" w:hint="eastAsia"/>
                <w:color w:val="000000"/>
                <w:kern w:val="0"/>
                <w:szCs w:val="21"/>
              </w:rPr>
              <w:t>□</w:t>
            </w:r>
            <w:r w:rsidRPr="00756F20">
              <w:rPr>
                <w:rFonts w:ascii="Times New Roman" w:eastAsia="宋体" w:hAnsi="Times New Roman" w:cs="Times New Roman"/>
                <w:color w:val="000000"/>
                <w:kern w:val="0"/>
                <w:szCs w:val="21"/>
              </w:rPr>
              <w:t>无上述异常症状</w:t>
            </w:r>
          </w:p>
        </w:tc>
      </w:tr>
      <w:tr w:rsidR="00231345" w:rsidRPr="00C83736" w:rsidTr="00A873AD">
        <w:trPr>
          <w:trHeight w:val="113"/>
        </w:trPr>
        <w:tc>
          <w:tcPr>
            <w:tcW w:w="9609" w:type="dxa"/>
            <w:gridSpan w:val="9"/>
            <w:tcBorders>
              <w:top w:val="nil"/>
              <w:left w:val="single" w:sz="4" w:space="0" w:color="auto"/>
              <w:bottom w:val="single" w:sz="4" w:space="0" w:color="auto"/>
              <w:right w:val="single" w:sz="4" w:space="0" w:color="000000"/>
            </w:tcBorders>
            <w:shd w:val="clear" w:color="auto" w:fill="auto"/>
            <w:noWrap/>
            <w:vAlign w:val="center"/>
          </w:tcPr>
          <w:p w:rsidR="00231345" w:rsidRPr="00756F20" w:rsidRDefault="00231345" w:rsidP="00A873AD">
            <w:pPr>
              <w:widowControl/>
              <w:jc w:val="left"/>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是否为外地近期抵津人员：</w:t>
            </w:r>
          </w:p>
          <w:p w:rsidR="00231345" w:rsidRPr="00756F20" w:rsidRDefault="00231345" w:rsidP="00A873AD">
            <w:pPr>
              <w:widowControl/>
              <w:ind w:firstLine="440"/>
              <w:jc w:val="left"/>
              <w:rPr>
                <w:rFonts w:ascii="Times New Roman" w:eastAsia="宋体" w:hAnsi="Times New Roman" w:cs="Times New Roman"/>
                <w:color w:val="000000"/>
                <w:kern w:val="0"/>
                <w:szCs w:val="21"/>
              </w:rPr>
            </w:pPr>
            <w:r w:rsidRPr="00756F20">
              <w:rPr>
                <w:rFonts w:ascii="宋体" w:eastAsia="宋体" w:hAnsi="宋体" w:cs="Times New Roman" w:hint="eastAsia"/>
                <w:color w:val="000000"/>
                <w:kern w:val="0"/>
                <w:szCs w:val="21"/>
              </w:rPr>
              <w:t>□</w:t>
            </w:r>
            <w:r w:rsidRPr="00756F20">
              <w:rPr>
                <w:rFonts w:ascii="Times New Roman" w:eastAsia="宋体" w:hAnsi="Times New Roman" w:cs="Times New Roman" w:hint="eastAsia"/>
                <w:color w:val="000000"/>
                <w:kern w:val="0"/>
                <w:szCs w:val="21"/>
              </w:rPr>
              <w:t>否</w:t>
            </w:r>
          </w:p>
          <w:p w:rsidR="00231345" w:rsidRPr="00756F20" w:rsidRDefault="00231345" w:rsidP="00A873AD">
            <w:pPr>
              <w:widowControl/>
              <w:jc w:val="left"/>
              <w:rPr>
                <w:rFonts w:ascii="Times New Roman" w:eastAsia="宋体" w:hAnsi="Times New Roman" w:cs="Times New Roman"/>
                <w:color w:val="000000"/>
                <w:kern w:val="0"/>
                <w:szCs w:val="21"/>
              </w:rPr>
            </w:pPr>
            <w:r w:rsidRPr="00756F20">
              <w:rPr>
                <w:rFonts w:ascii="宋体" w:eastAsia="宋体" w:hAnsi="宋体" w:cs="Times New Roman" w:hint="eastAsia"/>
                <w:color w:val="000000"/>
                <w:kern w:val="0"/>
                <w:szCs w:val="21"/>
              </w:rPr>
              <w:t>□</w:t>
            </w:r>
            <w:r w:rsidRPr="00756F20">
              <w:rPr>
                <w:rFonts w:ascii="Times New Roman" w:eastAsia="宋体" w:hAnsi="Times New Roman" w:cs="Times New Roman" w:hint="eastAsia"/>
                <w:color w:val="000000"/>
                <w:kern w:val="0"/>
                <w:szCs w:val="21"/>
              </w:rPr>
              <w:t>是（选“是”的需填写以下内容）</w:t>
            </w:r>
          </w:p>
        </w:tc>
      </w:tr>
      <w:tr w:rsidR="00231345" w:rsidRPr="00C83736" w:rsidTr="00A873AD">
        <w:trPr>
          <w:trHeight w:val="340"/>
        </w:trPr>
        <w:tc>
          <w:tcPr>
            <w:tcW w:w="1951" w:type="dxa"/>
            <w:tcBorders>
              <w:top w:val="nil"/>
              <w:left w:val="single" w:sz="4" w:space="0" w:color="auto"/>
              <w:bottom w:val="single" w:sz="4" w:space="0" w:color="auto"/>
              <w:right w:val="single" w:sz="4" w:space="0" w:color="auto"/>
            </w:tcBorders>
            <w:shd w:val="clear" w:color="auto" w:fill="auto"/>
            <w:noWrap/>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抵津日期及时间</w:t>
            </w:r>
          </w:p>
        </w:tc>
        <w:tc>
          <w:tcPr>
            <w:tcW w:w="3378" w:type="dxa"/>
            <w:gridSpan w:val="3"/>
            <w:tcBorders>
              <w:top w:val="nil"/>
              <w:left w:val="single" w:sz="4" w:space="0" w:color="auto"/>
              <w:bottom w:val="single" w:sz="4" w:space="0" w:color="auto"/>
              <w:right w:val="single" w:sz="4" w:space="0" w:color="auto"/>
            </w:tcBorders>
            <w:shd w:val="clear" w:color="auto" w:fill="auto"/>
            <w:vAlign w:val="center"/>
          </w:tcPr>
          <w:p w:rsidR="00231345" w:rsidRPr="00756F20" w:rsidRDefault="00231345" w:rsidP="00A873AD">
            <w:pPr>
              <w:jc w:val="center"/>
              <w:rPr>
                <w:rFonts w:ascii="Times New Roman" w:eastAsia="宋体" w:hAnsi="Times New Roman" w:cs="Times New Roman"/>
                <w:color w:val="000000"/>
                <w:kern w:val="0"/>
                <w:szCs w:val="21"/>
              </w:rPr>
            </w:pPr>
          </w:p>
        </w:tc>
        <w:tc>
          <w:tcPr>
            <w:tcW w:w="1858" w:type="dxa"/>
            <w:gridSpan w:val="2"/>
            <w:tcBorders>
              <w:top w:val="nil"/>
              <w:left w:val="single" w:sz="4" w:space="0" w:color="auto"/>
              <w:bottom w:val="single" w:sz="4" w:space="0" w:color="auto"/>
              <w:right w:val="single" w:sz="4" w:space="0" w:color="auto"/>
            </w:tcBorders>
            <w:shd w:val="clear" w:color="auto" w:fill="auto"/>
            <w:vAlign w:val="center"/>
          </w:tcPr>
          <w:p w:rsidR="00231345" w:rsidRPr="00756F20" w:rsidRDefault="00231345" w:rsidP="00A873AD">
            <w:pPr>
              <w:ind w:left="194"/>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出发</w:t>
            </w:r>
            <w:r w:rsidRPr="00756F20">
              <w:rPr>
                <w:rFonts w:ascii="Times New Roman" w:eastAsia="宋体" w:hAnsi="Times New Roman" w:cs="Times New Roman" w:hint="eastAsia"/>
                <w:color w:val="000000"/>
                <w:kern w:val="0"/>
                <w:szCs w:val="21"/>
              </w:rPr>
              <w:t>地</w:t>
            </w:r>
          </w:p>
        </w:tc>
        <w:tc>
          <w:tcPr>
            <w:tcW w:w="2422" w:type="dxa"/>
            <w:gridSpan w:val="3"/>
            <w:tcBorders>
              <w:top w:val="nil"/>
              <w:left w:val="single" w:sz="4" w:space="0" w:color="auto"/>
              <w:bottom w:val="single" w:sz="4" w:space="0" w:color="auto"/>
              <w:right w:val="single" w:sz="4" w:space="0" w:color="000000"/>
            </w:tcBorders>
            <w:shd w:val="clear" w:color="auto" w:fill="auto"/>
            <w:vAlign w:val="center"/>
          </w:tcPr>
          <w:p w:rsidR="00231345" w:rsidRPr="00756F20" w:rsidRDefault="00231345" w:rsidP="00A873AD">
            <w:pPr>
              <w:jc w:val="center"/>
              <w:rPr>
                <w:rFonts w:ascii="Times New Roman" w:eastAsia="宋体" w:hAnsi="Times New Roman" w:cs="Times New Roman"/>
                <w:color w:val="000000"/>
                <w:kern w:val="0"/>
                <w:szCs w:val="21"/>
              </w:rPr>
            </w:pPr>
          </w:p>
        </w:tc>
      </w:tr>
      <w:tr w:rsidR="00231345" w:rsidRPr="00C83736" w:rsidTr="00A873AD">
        <w:trPr>
          <w:trHeight w:val="340"/>
        </w:trPr>
        <w:tc>
          <w:tcPr>
            <w:tcW w:w="1951" w:type="dxa"/>
            <w:tcBorders>
              <w:top w:val="nil"/>
              <w:left w:val="single" w:sz="4" w:space="0" w:color="auto"/>
              <w:bottom w:val="single" w:sz="4" w:space="0" w:color="auto"/>
              <w:right w:val="single" w:sz="4" w:space="0" w:color="auto"/>
            </w:tcBorders>
            <w:shd w:val="clear" w:color="auto" w:fill="auto"/>
            <w:noWrap/>
            <w:vAlign w:val="center"/>
          </w:tcPr>
          <w:p w:rsidR="00231345" w:rsidRPr="00756F20" w:rsidRDefault="00231345" w:rsidP="00A873AD">
            <w:pPr>
              <w:widowControl/>
              <w:jc w:val="center"/>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抵津方式</w:t>
            </w:r>
          </w:p>
        </w:tc>
        <w:tc>
          <w:tcPr>
            <w:tcW w:w="3378" w:type="dxa"/>
            <w:gridSpan w:val="3"/>
            <w:tcBorders>
              <w:top w:val="nil"/>
              <w:left w:val="single" w:sz="4" w:space="0" w:color="auto"/>
              <w:bottom w:val="single" w:sz="4" w:space="0" w:color="auto"/>
              <w:right w:val="single" w:sz="4" w:space="0" w:color="auto"/>
            </w:tcBorders>
            <w:shd w:val="clear" w:color="auto" w:fill="auto"/>
            <w:vAlign w:val="center"/>
          </w:tcPr>
          <w:p w:rsidR="00231345" w:rsidRPr="00756F20" w:rsidRDefault="00231345" w:rsidP="00A873AD">
            <w:pPr>
              <w:jc w:val="center"/>
              <w:rPr>
                <w:rFonts w:ascii="Times New Roman" w:eastAsia="宋体" w:hAnsi="Times New Roman" w:cs="Times New Roman"/>
                <w:color w:val="000000"/>
                <w:kern w:val="0"/>
                <w:szCs w:val="21"/>
              </w:rPr>
            </w:pPr>
          </w:p>
        </w:tc>
        <w:tc>
          <w:tcPr>
            <w:tcW w:w="1858" w:type="dxa"/>
            <w:gridSpan w:val="2"/>
            <w:tcBorders>
              <w:top w:val="nil"/>
              <w:left w:val="single" w:sz="4" w:space="0" w:color="auto"/>
              <w:bottom w:val="single" w:sz="4" w:space="0" w:color="auto"/>
              <w:right w:val="single" w:sz="4" w:space="0" w:color="auto"/>
            </w:tcBorders>
            <w:shd w:val="clear" w:color="auto" w:fill="auto"/>
            <w:vAlign w:val="center"/>
          </w:tcPr>
          <w:p w:rsidR="00231345" w:rsidRPr="00756F20" w:rsidRDefault="00231345" w:rsidP="00A873AD">
            <w:pPr>
              <w:jc w:val="center"/>
              <w:rPr>
                <w:rFonts w:ascii="Times New Roman" w:eastAsia="宋体" w:hAnsi="Times New Roman" w:cs="Times New Roman"/>
                <w:color w:val="000000"/>
                <w:kern w:val="0"/>
                <w:szCs w:val="21"/>
              </w:rPr>
            </w:pPr>
            <w:r w:rsidRPr="00756F20">
              <w:rPr>
                <w:rFonts w:ascii="Times New Roman" w:eastAsia="宋体" w:hAnsi="Times New Roman" w:cs="Times New Roman" w:hint="eastAsia"/>
                <w:color w:val="000000"/>
                <w:kern w:val="0"/>
                <w:szCs w:val="21"/>
              </w:rPr>
              <w:t>所乘航班</w:t>
            </w:r>
            <w:r w:rsidRPr="00756F20">
              <w:rPr>
                <w:rFonts w:ascii="Times New Roman" w:eastAsia="宋体" w:hAnsi="Times New Roman" w:cs="Times New Roman" w:hint="eastAsia"/>
                <w:color w:val="000000"/>
                <w:kern w:val="0"/>
                <w:szCs w:val="21"/>
              </w:rPr>
              <w:t>\</w:t>
            </w:r>
            <w:r w:rsidRPr="00756F20">
              <w:rPr>
                <w:rFonts w:ascii="Times New Roman" w:eastAsia="宋体" w:hAnsi="Times New Roman" w:cs="Times New Roman" w:hint="eastAsia"/>
                <w:color w:val="000000"/>
                <w:kern w:val="0"/>
                <w:szCs w:val="21"/>
              </w:rPr>
              <w:t>车次</w:t>
            </w:r>
          </w:p>
        </w:tc>
        <w:tc>
          <w:tcPr>
            <w:tcW w:w="2422" w:type="dxa"/>
            <w:gridSpan w:val="3"/>
            <w:tcBorders>
              <w:top w:val="nil"/>
              <w:left w:val="single" w:sz="4" w:space="0" w:color="auto"/>
              <w:bottom w:val="single" w:sz="4" w:space="0" w:color="auto"/>
              <w:right w:val="single" w:sz="4" w:space="0" w:color="000000"/>
            </w:tcBorders>
            <w:shd w:val="clear" w:color="auto" w:fill="auto"/>
            <w:vAlign w:val="center"/>
          </w:tcPr>
          <w:p w:rsidR="00231345" w:rsidRPr="00756F20" w:rsidRDefault="00231345" w:rsidP="00A873AD">
            <w:pPr>
              <w:jc w:val="center"/>
              <w:rPr>
                <w:rFonts w:ascii="Times New Roman" w:eastAsia="宋体" w:hAnsi="Times New Roman" w:cs="Times New Roman"/>
                <w:color w:val="000000"/>
                <w:kern w:val="0"/>
                <w:szCs w:val="21"/>
              </w:rPr>
            </w:pPr>
          </w:p>
        </w:tc>
      </w:tr>
      <w:tr w:rsidR="00231345" w:rsidRPr="00C83736" w:rsidTr="00A873AD">
        <w:trPr>
          <w:trHeight w:val="1180"/>
        </w:trPr>
        <w:tc>
          <w:tcPr>
            <w:tcW w:w="9609" w:type="dxa"/>
            <w:gridSpan w:val="9"/>
            <w:tcBorders>
              <w:top w:val="single" w:sz="4" w:space="0" w:color="auto"/>
              <w:left w:val="nil"/>
              <w:bottom w:val="nil"/>
              <w:right w:val="nil"/>
            </w:tcBorders>
            <w:shd w:val="clear" w:color="auto" w:fill="auto"/>
            <w:noWrap/>
            <w:vAlign w:val="center"/>
          </w:tcPr>
          <w:p w:rsidR="00231345" w:rsidRDefault="00231345" w:rsidP="00A873AD">
            <w:pPr>
              <w:widowControl/>
              <w:jc w:val="left"/>
              <w:rPr>
                <w:rFonts w:ascii="Times New Roman" w:eastAsia="宋体" w:hAnsi="Times New Roman" w:cs="Times New Roman"/>
                <w:color w:val="000000"/>
                <w:kern w:val="0"/>
                <w:sz w:val="24"/>
                <w:szCs w:val="24"/>
              </w:rPr>
            </w:pPr>
            <w:r w:rsidRPr="00C83736">
              <w:rPr>
                <w:rFonts w:ascii="Times New Roman" w:eastAsia="宋体" w:hAnsi="Times New Roman" w:cs="Times New Roman"/>
                <w:color w:val="000000"/>
                <w:kern w:val="0"/>
                <w:sz w:val="24"/>
                <w:szCs w:val="24"/>
              </w:rPr>
              <w:t>本人承诺以上提供的资料真实准确。如有不实本人愿承担由此引起的一切后果和法律责任。</w:t>
            </w:r>
          </w:p>
          <w:p w:rsidR="00231345" w:rsidRDefault="00231345" w:rsidP="00A873AD">
            <w:pPr>
              <w:rPr>
                <w:rFonts w:ascii="Times New Roman" w:hAnsi="Times New Roman" w:cs="Times New Roman"/>
                <w:sz w:val="24"/>
                <w:szCs w:val="24"/>
              </w:rPr>
            </w:pPr>
          </w:p>
          <w:p w:rsidR="00231345" w:rsidRDefault="00231345" w:rsidP="00A873AD">
            <w:pPr>
              <w:rPr>
                <w:rFonts w:ascii="Times New Roman" w:hAnsi="Times New Roman" w:cs="Times New Roman"/>
                <w:sz w:val="24"/>
                <w:szCs w:val="24"/>
              </w:rPr>
            </w:pPr>
            <w:r w:rsidRPr="00C83736">
              <w:rPr>
                <w:rFonts w:ascii="Times New Roman" w:hAnsi="Times New Roman" w:cs="Times New Roman" w:hint="eastAsia"/>
                <w:sz w:val="24"/>
                <w:szCs w:val="24"/>
              </w:rPr>
              <w:t>本人</w:t>
            </w:r>
            <w:r w:rsidRPr="00C83736">
              <w:rPr>
                <w:rFonts w:ascii="Times New Roman" w:hAnsi="Times New Roman" w:cs="Times New Roman"/>
                <w:sz w:val="24"/>
                <w:szCs w:val="24"/>
              </w:rPr>
              <w:t>签字</w:t>
            </w:r>
            <w:r w:rsidRPr="00C83736">
              <w:rPr>
                <w:rFonts w:ascii="Times New Roman" w:hAnsi="Times New Roman" w:cs="Times New Roman" w:hint="eastAsia"/>
                <w:sz w:val="24"/>
                <w:szCs w:val="24"/>
              </w:rPr>
              <w:t>：</w:t>
            </w:r>
          </w:p>
          <w:p w:rsidR="00231345" w:rsidRDefault="00231345" w:rsidP="00A873AD">
            <w:pPr>
              <w:rPr>
                <w:rFonts w:ascii="Times New Roman" w:hAnsi="Times New Roman" w:cs="Times New Roman"/>
                <w:sz w:val="24"/>
                <w:szCs w:val="24"/>
              </w:rPr>
            </w:pPr>
          </w:p>
          <w:p w:rsidR="00231345" w:rsidRPr="00C83736" w:rsidRDefault="00231345" w:rsidP="00A873AD">
            <w:pPr>
              <w:rPr>
                <w:sz w:val="24"/>
                <w:szCs w:val="24"/>
              </w:rPr>
            </w:pPr>
            <w:r w:rsidRPr="00C83736">
              <w:rPr>
                <w:rFonts w:ascii="Times New Roman" w:hAnsi="Times New Roman" w:cs="Times New Roman" w:hint="eastAsia"/>
                <w:sz w:val="24"/>
                <w:szCs w:val="24"/>
              </w:rPr>
              <w:t>填写</w:t>
            </w:r>
            <w:r w:rsidRPr="00C83736">
              <w:rPr>
                <w:rFonts w:ascii="Times New Roman" w:hAnsi="Times New Roman" w:cs="Times New Roman"/>
                <w:sz w:val="24"/>
                <w:szCs w:val="24"/>
              </w:rPr>
              <w:t>日期：</w:t>
            </w:r>
          </w:p>
          <w:p w:rsidR="00231345" w:rsidRPr="00C83736" w:rsidRDefault="00231345" w:rsidP="00A873AD">
            <w:pPr>
              <w:widowControl/>
              <w:jc w:val="left"/>
              <w:rPr>
                <w:rFonts w:ascii="Times New Roman" w:eastAsia="宋体" w:hAnsi="Times New Roman" w:cs="Times New Roman"/>
                <w:color w:val="000000"/>
                <w:kern w:val="0"/>
                <w:sz w:val="24"/>
                <w:szCs w:val="24"/>
              </w:rPr>
            </w:pPr>
          </w:p>
        </w:tc>
      </w:tr>
    </w:tbl>
    <w:p w:rsidR="001670E5" w:rsidRDefault="001670E5"/>
    <w:sectPr w:rsidR="001670E5" w:rsidSect="00DC130B">
      <w:pgSz w:w="11906" w:h="16838"/>
      <w:pgMar w:top="1440" w:right="1985" w:bottom="1440" w:left="1985"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57BD" w:rsidRDefault="00E357BD" w:rsidP="00487DD3">
      <w:r>
        <w:separator/>
      </w:r>
    </w:p>
  </w:endnote>
  <w:endnote w:type="continuationSeparator" w:id="0">
    <w:p w:rsidR="00E357BD" w:rsidRDefault="00E357BD" w:rsidP="00487DD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script"/>
    <w:pitch w:val="default"/>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57BD" w:rsidRDefault="00E357BD" w:rsidP="00487DD3">
      <w:r>
        <w:separator/>
      </w:r>
    </w:p>
  </w:footnote>
  <w:footnote w:type="continuationSeparator" w:id="0">
    <w:p w:rsidR="00E357BD" w:rsidRDefault="00E357BD" w:rsidP="00487DD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87DD3"/>
    <w:rsid w:val="00021591"/>
    <w:rsid w:val="000F5AA3"/>
    <w:rsid w:val="001670E5"/>
    <w:rsid w:val="00231345"/>
    <w:rsid w:val="00487DD3"/>
    <w:rsid w:val="00BE7EDA"/>
    <w:rsid w:val="00DC130B"/>
    <w:rsid w:val="00E357B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134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7D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87DD3"/>
    <w:rPr>
      <w:sz w:val="18"/>
      <w:szCs w:val="18"/>
    </w:rPr>
  </w:style>
  <w:style w:type="paragraph" w:styleId="a4">
    <w:name w:val="footer"/>
    <w:basedOn w:val="a"/>
    <w:link w:val="Char0"/>
    <w:uiPriority w:val="99"/>
    <w:semiHidden/>
    <w:unhideWhenUsed/>
    <w:rsid w:val="00487DD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87DD3"/>
    <w:rPr>
      <w:sz w:val="18"/>
      <w:szCs w:val="18"/>
    </w:rPr>
  </w:style>
  <w:style w:type="paragraph" w:styleId="a5">
    <w:name w:val="Normal (Web)"/>
    <w:basedOn w:val="a"/>
    <w:uiPriority w:val="99"/>
    <w:unhideWhenUsed/>
    <w:rsid w:val="00231345"/>
    <w:pPr>
      <w:widowControl/>
      <w:spacing w:before="100" w:beforeAutospacing="1" w:after="100" w:afterAutospacing="1" w:line="600" w:lineRule="exact"/>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661</Words>
  <Characters>3773</Characters>
  <Application>Microsoft Office Word</Application>
  <DocSecurity>0</DocSecurity>
  <Lines>31</Lines>
  <Paragraphs>8</Paragraphs>
  <ScaleCrop>false</ScaleCrop>
  <Company>Microsoft</Company>
  <LinksUpToDate>false</LinksUpToDate>
  <CharactersWithSpaces>4426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2020-08-17T06:04:00Z</dcterms:created>
  <dcterms:modified xsi:type="dcterms:W3CDTF">2020-08-17T06:06:00Z</dcterms:modified>
</cp:coreProperties>
</file>